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2A" w:rsidRPr="004341BB" w:rsidRDefault="006F0B2A" w:rsidP="006F0B2A">
      <w:pPr>
        <w:pStyle w:val="1"/>
        <w:spacing w:before="0" w:line="240" w:lineRule="auto"/>
        <w:ind w:left="1341" w:firstLine="0"/>
        <w:jc w:val="center"/>
      </w:pPr>
      <w:r w:rsidRPr="004341BB">
        <w:t>Муниципальное</w:t>
      </w:r>
      <w:r w:rsidRPr="004341BB">
        <w:rPr>
          <w:spacing w:val="-15"/>
        </w:rPr>
        <w:t xml:space="preserve"> </w:t>
      </w:r>
      <w:r w:rsidRPr="004341BB">
        <w:t>образовательное</w:t>
      </w:r>
      <w:r w:rsidRPr="004341BB">
        <w:rPr>
          <w:spacing w:val="-15"/>
        </w:rPr>
        <w:t xml:space="preserve"> </w:t>
      </w:r>
      <w:r w:rsidRPr="004341BB">
        <w:t>учреждение</w:t>
      </w:r>
    </w:p>
    <w:p w:rsidR="006F0B2A" w:rsidRPr="004341BB" w:rsidRDefault="006F0B2A" w:rsidP="006F0B2A">
      <w:pPr>
        <w:pStyle w:val="1"/>
        <w:spacing w:before="0" w:line="240" w:lineRule="auto"/>
        <w:ind w:left="1341" w:firstLine="0"/>
        <w:jc w:val="center"/>
      </w:pPr>
      <w:r w:rsidRPr="004341BB">
        <w:t>средняя общеобразовательная школа</w:t>
      </w:r>
    </w:p>
    <w:p w:rsidR="006F0B2A" w:rsidRPr="004341BB" w:rsidRDefault="006F0B2A" w:rsidP="006F0B2A">
      <w:pPr>
        <w:pStyle w:val="1"/>
        <w:spacing w:before="0" w:line="240" w:lineRule="auto"/>
        <w:ind w:left="1341" w:firstLine="0"/>
        <w:jc w:val="center"/>
      </w:pPr>
      <w:r w:rsidRPr="004341BB">
        <w:t xml:space="preserve">«Образовательный комплекс имени П.И. </w:t>
      </w:r>
      <w:proofErr w:type="spellStart"/>
      <w:r w:rsidRPr="004341BB">
        <w:t>Батова</w:t>
      </w:r>
      <w:proofErr w:type="spellEnd"/>
      <w:r w:rsidRPr="004341BB">
        <w:t>»</w:t>
      </w:r>
    </w:p>
    <w:p w:rsidR="006F0B2A" w:rsidRPr="004341BB" w:rsidRDefault="006F0B2A" w:rsidP="006F0B2A">
      <w:pPr>
        <w:pStyle w:val="a4"/>
        <w:ind w:left="0" w:firstLine="0"/>
        <w:jc w:val="both"/>
        <w:rPr>
          <w:b/>
        </w:rPr>
      </w:pPr>
    </w:p>
    <w:p w:rsidR="006F0B2A" w:rsidRPr="004341BB" w:rsidRDefault="006F0B2A" w:rsidP="006F0B2A">
      <w:pPr>
        <w:pStyle w:val="a4"/>
        <w:ind w:left="0" w:firstLine="0"/>
        <w:jc w:val="both"/>
        <w:rPr>
          <w:b/>
        </w:rPr>
      </w:pPr>
    </w:p>
    <w:p w:rsidR="006F0B2A" w:rsidRPr="004341BB" w:rsidRDefault="006F0B2A" w:rsidP="006F0B2A">
      <w:pPr>
        <w:pStyle w:val="a4"/>
        <w:ind w:left="0" w:firstLine="0"/>
        <w:jc w:val="both"/>
        <w:rPr>
          <w:b/>
        </w:rPr>
      </w:pPr>
    </w:p>
    <w:p w:rsidR="006F0B2A" w:rsidRPr="008A7694" w:rsidRDefault="006F0B2A" w:rsidP="006F0B2A">
      <w:pPr>
        <w:pStyle w:val="a4"/>
        <w:tabs>
          <w:tab w:val="left" w:pos="5103"/>
        </w:tabs>
        <w:ind w:left="263" w:firstLine="0"/>
        <w:jc w:val="both"/>
        <w:rPr>
          <w:b/>
        </w:rPr>
      </w:pPr>
      <w:r w:rsidRPr="008A7694">
        <w:rPr>
          <w:b/>
          <w:spacing w:val="-2"/>
        </w:rPr>
        <w:t>ПРИНЯТО</w:t>
      </w:r>
      <w:r w:rsidRPr="008A7694">
        <w:rPr>
          <w:b/>
        </w:rPr>
        <w:tab/>
      </w:r>
      <w:r w:rsidRPr="008A7694">
        <w:rPr>
          <w:b/>
          <w:spacing w:val="-2"/>
        </w:rPr>
        <w:t>УТВЕРЖДЕНО</w:t>
      </w:r>
    </w:p>
    <w:p w:rsidR="006F0B2A" w:rsidRPr="008A7694" w:rsidRDefault="006F0B2A" w:rsidP="006F0B2A">
      <w:pPr>
        <w:pStyle w:val="a4"/>
        <w:tabs>
          <w:tab w:val="left" w:pos="5411"/>
        </w:tabs>
        <w:ind w:left="263" w:firstLine="0"/>
        <w:jc w:val="both"/>
        <w:rPr>
          <w:b/>
        </w:rPr>
      </w:pPr>
      <w:r w:rsidRPr="008A7694">
        <w:rPr>
          <w:b/>
        </w:rPr>
        <w:t xml:space="preserve">Педагогическим </w:t>
      </w:r>
      <w:r w:rsidRPr="008A7694">
        <w:rPr>
          <w:b/>
          <w:spacing w:val="-2"/>
        </w:rPr>
        <w:t>советом</w:t>
      </w:r>
      <w:r w:rsidRPr="008A7694">
        <w:rPr>
          <w:b/>
        </w:rPr>
        <w:t xml:space="preserve">                          </w:t>
      </w:r>
      <w:r>
        <w:rPr>
          <w:b/>
        </w:rPr>
        <w:t xml:space="preserve"> </w:t>
      </w:r>
      <w:r w:rsidRPr="008A7694">
        <w:rPr>
          <w:b/>
        </w:rPr>
        <w:t xml:space="preserve">         приказом</w:t>
      </w:r>
      <w:r w:rsidRPr="008A7694">
        <w:rPr>
          <w:b/>
          <w:spacing w:val="60"/>
        </w:rPr>
        <w:t xml:space="preserve"> </w:t>
      </w:r>
      <w:r w:rsidRPr="008A7694">
        <w:rPr>
          <w:b/>
        </w:rPr>
        <w:t xml:space="preserve">по </w:t>
      </w:r>
      <w:r w:rsidRPr="008A7694">
        <w:rPr>
          <w:b/>
          <w:spacing w:val="-2"/>
        </w:rPr>
        <w:t>школе</w:t>
      </w:r>
    </w:p>
    <w:p w:rsidR="006F0B2A" w:rsidRPr="001875C0" w:rsidRDefault="006F0B2A" w:rsidP="006F0B2A">
      <w:pPr>
        <w:pStyle w:val="a4"/>
        <w:tabs>
          <w:tab w:val="left" w:pos="5103"/>
          <w:tab w:val="left" w:pos="6508"/>
        </w:tabs>
        <w:ind w:left="5288" w:hanging="5026"/>
        <w:jc w:val="both"/>
        <w:rPr>
          <w:b/>
        </w:rPr>
      </w:pPr>
      <w:r w:rsidRPr="008A7694">
        <w:rPr>
          <w:b/>
        </w:rPr>
        <w:t>Протокол от 13.10.2025г.</w:t>
      </w:r>
      <w:r w:rsidRPr="008A7694">
        <w:rPr>
          <w:b/>
          <w:spacing w:val="40"/>
        </w:rPr>
        <w:t xml:space="preserve"> </w:t>
      </w:r>
      <w:r w:rsidRPr="008A7694">
        <w:rPr>
          <w:b/>
        </w:rPr>
        <w:t>№1</w:t>
      </w:r>
      <w:r w:rsidRPr="008A7694">
        <w:rPr>
          <w:b/>
        </w:rPr>
        <w:tab/>
        <w:t>от</w:t>
      </w:r>
      <w:r w:rsidRPr="008A7694">
        <w:rPr>
          <w:b/>
          <w:spacing w:val="-9"/>
        </w:rPr>
        <w:t xml:space="preserve"> </w:t>
      </w:r>
      <w:r w:rsidRPr="008A7694">
        <w:rPr>
          <w:b/>
        </w:rPr>
        <w:t>13.10.2025г.</w:t>
      </w:r>
      <w:r w:rsidRPr="008A7694">
        <w:rPr>
          <w:b/>
          <w:spacing w:val="40"/>
        </w:rPr>
        <w:t xml:space="preserve"> </w:t>
      </w:r>
      <w:r w:rsidRPr="008A7694">
        <w:rPr>
          <w:b/>
        </w:rPr>
        <w:t>№</w:t>
      </w:r>
      <w:r w:rsidRPr="008A7694">
        <w:rPr>
          <w:b/>
          <w:spacing w:val="-9"/>
        </w:rPr>
        <w:t xml:space="preserve"> </w:t>
      </w:r>
      <w:r w:rsidRPr="008A7694">
        <w:rPr>
          <w:b/>
        </w:rPr>
        <w:t>01-15</w:t>
      </w:r>
      <w:r w:rsidRPr="001875C0">
        <w:rPr>
          <w:b/>
        </w:rPr>
        <w:t>/02-</w:t>
      </w:r>
      <w:r w:rsidR="001554E6" w:rsidRPr="001875C0">
        <w:rPr>
          <w:b/>
        </w:rPr>
        <w:t>19</w:t>
      </w:r>
    </w:p>
    <w:p w:rsidR="006F0B2A" w:rsidRPr="008A7694" w:rsidRDefault="006F0B2A" w:rsidP="006F0B2A">
      <w:pPr>
        <w:pStyle w:val="a4"/>
        <w:tabs>
          <w:tab w:val="left" w:pos="5290"/>
          <w:tab w:val="left" w:pos="6508"/>
        </w:tabs>
        <w:ind w:left="5288" w:hanging="5026"/>
        <w:jc w:val="both"/>
        <w:rPr>
          <w:b/>
        </w:rPr>
      </w:pPr>
      <w:r w:rsidRPr="008A7694">
        <w:rPr>
          <w:b/>
        </w:rPr>
        <w:t xml:space="preserve">                                                                                 </w:t>
      </w:r>
      <w:r w:rsidRPr="008A7694">
        <w:rPr>
          <w:b/>
          <w:spacing w:val="-2"/>
        </w:rPr>
        <w:t>Директор</w:t>
      </w:r>
      <w:r w:rsidRPr="008A7694">
        <w:rPr>
          <w:b/>
        </w:rPr>
        <w:tab/>
        <w:t xml:space="preserve">                   Л.У. </w:t>
      </w:r>
      <w:proofErr w:type="spellStart"/>
      <w:r w:rsidRPr="008A7694">
        <w:rPr>
          <w:b/>
        </w:rPr>
        <w:t>Мугдусян</w:t>
      </w:r>
      <w:proofErr w:type="spellEnd"/>
    </w:p>
    <w:p w:rsidR="006F0B2A" w:rsidRPr="004341BB" w:rsidRDefault="006F0B2A" w:rsidP="006F0B2A">
      <w:pPr>
        <w:pStyle w:val="a4"/>
        <w:ind w:left="0" w:firstLine="0"/>
        <w:jc w:val="both"/>
      </w:pPr>
    </w:p>
    <w:p w:rsidR="001850F6" w:rsidRDefault="001850F6" w:rsidP="00143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A94" w:rsidRPr="001554E6" w:rsidRDefault="006C3A94" w:rsidP="00143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554E6">
        <w:rPr>
          <w:rFonts w:ascii="Times New Roman" w:hAnsi="Times New Roman" w:cs="Times New Roman"/>
          <w:b/>
          <w:sz w:val="24"/>
          <w:szCs w:val="24"/>
        </w:rPr>
        <w:t xml:space="preserve">Положение о </w:t>
      </w:r>
      <w:r w:rsidR="006F0B2A" w:rsidRPr="001554E6">
        <w:rPr>
          <w:rFonts w:ascii="Times New Roman" w:hAnsi="Times New Roman" w:cs="Times New Roman"/>
          <w:b/>
          <w:sz w:val="24"/>
          <w:szCs w:val="24"/>
        </w:rPr>
        <w:t>ш</w:t>
      </w:r>
      <w:r w:rsidRPr="001554E6">
        <w:rPr>
          <w:rFonts w:ascii="Times New Roman" w:hAnsi="Times New Roman" w:cs="Times New Roman"/>
          <w:b/>
          <w:sz w:val="24"/>
          <w:szCs w:val="24"/>
        </w:rPr>
        <w:t>кольной службе</w:t>
      </w:r>
      <w:r w:rsidR="006F0B2A" w:rsidRPr="001554E6">
        <w:rPr>
          <w:rFonts w:ascii="Times New Roman" w:hAnsi="Times New Roman" w:cs="Times New Roman"/>
          <w:b/>
          <w:sz w:val="24"/>
          <w:szCs w:val="24"/>
        </w:rPr>
        <w:t xml:space="preserve"> примирения (</w:t>
      </w:r>
      <w:r w:rsidRPr="001554E6">
        <w:rPr>
          <w:rFonts w:ascii="Times New Roman" w:hAnsi="Times New Roman" w:cs="Times New Roman"/>
          <w:b/>
          <w:sz w:val="24"/>
          <w:szCs w:val="24"/>
        </w:rPr>
        <w:t>медиации</w:t>
      </w:r>
      <w:r w:rsidR="006F0B2A" w:rsidRPr="001554E6">
        <w:rPr>
          <w:rFonts w:ascii="Times New Roman" w:hAnsi="Times New Roman" w:cs="Times New Roman"/>
          <w:b/>
          <w:sz w:val="24"/>
          <w:szCs w:val="24"/>
        </w:rPr>
        <w:t>)</w:t>
      </w:r>
    </w:p>
    <w:p w:rsidR="006C3A94" w:rsidRPr="001554E6" w:rsidRDefault="006C3A94" w:rsidP="00143B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 xml:space="preserve"> </w:t>
      </w:r>
      <w:r w:rsidRPr="001554E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43B46" w:rsidRPr="001554E6" w:rsidRDefault="006F0B2A" w:rsidP="00143B46">
      <w:pPr>
        <w:spacing w:after="0" w:line="240" w:lineRule="auto"/>
        <w:ind w:firstLine="708"/>
        <w:jc w:val="both"/>
        <w:rPr>
          <w:rStyle w:val="fontstyle01"/>
          <w:color w:val="auto"/>
        </w:rPr>
      </w:pPr>
      <w:r w:rsidRPr="001554E6">
        <w:rPr>
          <w:rStyle w:val="fontstyle01"/>
          <w:color w:val="auto"/>
        </w:rPr>
        <w:t xml:space="preserve">Настоящее Положение регламентирует порядок создания и деятельности </w:t>
      </w:r>
      <w:r w:rsidR="000626BE">
        <w:rPr>
          <w:rStyle w:val="fontstyle01"/>
          <w:color w:val="auto"/>
        </w:rPr>
        <w:t xml:space="preserve">школьной </w:t>
      </w:r>
      <w:r w:rsidRPr="001554E6">
        <w:rPr>
          <w:rStyle w:val="fontstyle01"/>
          <w:color w:val="auto"/>
        </w:rPr>
        <w:t xml:space="preserve">службы </w:t>
      </w:r>
      <w:r w:rsidR="000626BE" w:rsidRPr="001554E6">
        <w:rPr>
          <w:rStyle w:val="fontstyle01"/>
          <w:color w:val="auto"/>
        </w:rPr>
        <w:t>примирения</w:t>
      </w:r>
      <w:r w:rsidR="000626BE">
        <w:rPr>
          <w:rStyle w:val="fontstyle01"/>
          <w:color w:val="auto"/>
        </w:rPr>
        <w:t xml:space="preserve"> (</w:t>
      </w:r>
      <w:r w:rsidRPr="001554E6">
        <w:rPr>
          <w:rStyle w:val="fontstyle01"/>
          <w:color w:val="auto"/>
        </w:rPr>
        <w:t>медиации).</w:t>
      </w:r>
    </w:p>
    <w:p w:rsidR="00143B46" w:rsidRPr="001554E6" w:rsidRDefault="006F0B2A" w:rsidP="00143B46">
      <w:pPr>
        <w:spacing w:after="0" w:line="240" w:lineRule="auto"/>
        <w:ind w:firstLine="708"/>
        <w:jc w:val="both"/>
        <w:rPr>
          <w:rStyle w:val="fontstyle01"/>
          <w:color w:val="auto"/>
        </w:rPr>
      </w:pPr>
      <w:r w:rsidRPr="001554E6">
        <w:rPr>
          <w:rStyle w:val="fontstyle01"/>
          <w:color w:val="auto"/>
        </w:rPr>
        <w:t xml:space="preserve">Правовой и методической основой создания и деятельности службы </w:t>
      </w:r>
      <w:r w:rsidR="00143B46" w:rsidRPr="001554E6">
        <w:rPr>
          <w:rStyle w:val="fontstyle01"/>
          <w:color w:val="auto"/>
        </w:rPr>
        <w:t>примирения</w:t>
      </w:r>
      <w:r w:rsidRPr="001554E6">
        <w:rPr>
          <w:rStyle w:val="fontstyle01"/>
          <w:color w:val="auto"/>
        </w:rPr>
        <w:t xml:space="preserve"> </w:t>
      </w:r>
      <w:r w:rsidR="00143B46" w:rsidRPr="001554E6">
        <w:rPr>
          <w:rStyle w:val="fontstyle01"/>
          <w:color w:val="auto"/>
        </w:rPr>
        <w:t>(</w:t>
      </w:r>
      <w:r w:rsidRPr="001554E6">
        <w:rPr>
          <w:rStyle w:val="fontstyle01"/>
          <w:color w:val="auto"/>
        </w:rPr>
        <w:t>медиации</w:t>
      </w:r>
      <w:r w:rsidR="00143B46" w:rsidRPr="001554E6">
        <w:rPr>
          <w:rStyle w:val="fontstyle01"/>
          <w:color w:val="auto"/>
        </w:rPr>
        <w:t xml:space="preserve">) </w:t>
      </w:r>
      <w:r w:rsidRPr="001554E6">
        <w:rPr>
          <w:rStyle w:val="fontstyle01"/>
          <w:color w:val="auto"/>
        </w:rPr>
        <w:t>является:</w:t>
      </w:r>
    </w:p>
    <w:p w:rsidR="00143B46" w:rsidRPr="001554E6" w:rsidRDefault="006F0B2A" w:rsidP="00143B46">
      <w:pPr>
        <w:spacing w:after="0" w:line="240" w:lineRule="auto"/>
        <w:ind w:firstLine="708"/>
        <w:jc w:val="both"/>
        <w:rPr>
          <w:rStyle w:val="fontstyle01"/>
          <w:color w:val="auto"/>
        </w:rPr>
      </w:pPr>
      <w:r w:rsidRPr="001554E6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1554E6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554E6">
        <w:rPr>
          <w:rStyle w:val="fontstyle01"/>
          <w:color w:val="auto"/>
        </w:rPr>
        <w:t>Федеральный закон от 29.12.2012 г. № 273-ФЗ «Об образовании в Российской</w:t>
      </w:r>
      <w:r w:rsidRPr="001554E6">
        <w:rPr>
          <w:rFonts w:ascii="Times New Roman" w:hAnsi="Times New Roman" w:cs="Times New Roman"/>
          <w:sz w:val="24"/>
          <w:szCs w:val="24"/>
        </w:rPr>
        <w:br/>
      </w:r>
      <w:r w:rsidRPr="001554E6">
        <w:rPr>
          <w:rStyle w:val="fontstyle01"/>
          <w:color w:val="auto"/>
        </w:rPr>
        <w:t>Федерации»;</w:t>
      </w:r>
    </w:p>
    <w:p w:rsidR="00143B46" w:rsidRPr="001554E6" w:rsidRDefault="006F0B2A" w:rsidP="00143B46">
      <w:pPr>
        <w:spacing w:after="0" w:line="240" w:lineRule="auto"/>
        <w:ind w:firstLine="708"/>
        <w:jc w:val="both"/>
        <w:rPr>
          <w:rStyle w:val="fontstyle01"/>
          <w:color w:val="auto"/>
        </w:rPr>
      </w:pPr>
      <w:r w:rsidRPr="001554E6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1554E6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554E6">
        <w:rPr>
          <w:rStyle w:val="fontstyle01"/>
          <w:color w:val="auto"/>
        </w:rPr>
        <w:t>Федеральный закон от 24.07.1998 г. № 124-ФЗ «Об основных гарантиях прав</w:t>
      </w:r>
      <w:r w:rsidRPr="001554E6">
        <w:rPr>
          <w:rFonts w:ascii="Times New Roman" w:hAnsi="Times New Roman" w:cs="Times New Roman"/>
          <w:sz w:val="24"/>
          <w:szCs w:val="24"/>
        </w:rPr>
        <w:br/>
      </w:r>
      <w:r w:rsidRPr="001554E6">
        <w:rPr>
          <w:rStyle w:val="fontstyle01"/>
          <w:color w:val="auto"/>
        </w:rPr>
        <w:t>ребенка в Российской Федерации»;</w:t>
      </w:r>
    </w:p>
    <w:p w:rsidR="00143B46" w:rsidRPr="001554E6" w:rsidRDefault="006F0B2A" w:rsidP="00143B46">
      <w:pPr>
        <w:spacing w:after="0" w:line="240" w:lineRule="auto"/>
        <w:ind w:firstLine="708"/>
        <w:jc w:val="both"/>
        <w:rPr>
          <w:rStyle w:val="fontstyle01"/>
          <w:color w:val="auto"/>
        </w:rPr>
      </w:pPr>
      <w:r w:rsidRPr="001554E6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1554E6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554E6">
        <w:rPr>
          <w:rStyle w:val="fontstyle01"/>
          <w:color w:val="auto"/>
        </w:rPr>
        <w:t>Федеральный закон Российской Федерации от 27.07.2010 г. № 193-ФЗ «Об</w:t>
      </w:r>
      <w:r w:rsidRPr="001554E6">
        <w:rPr>
          <w:rFonts w:ascii="Times New Roman" w:hAnsi="Times New Roman" w:cs="Times New Roman"/>
          <w:sz w:val="24"/>
          <w:szCs w:val="24"/>
        </w:rPr>
        <w:br/>
      </w:r>
      <w:r w:rsidRPr="001554E6">
        <w:rPr>
          <w:rStyle w:val="fontstyle01"/>
          <w:color w:val="auto"/>
        </w:rPr>
        <w:t>альтернативной процедуре урегулирования споров с участием посредника (процедуре</w:t>
      </w:r>
      <w:r w:rsidRPr="001554E6">
        <w:rPr>
          <w:rFonts w:ascii="Times New Roman" w:hAnsi="Times New Roman" w:cs="Times New Roman"/>
          <w:sz w:val="24"/>
          <w:szCs w:val="24"/>
        </w:rPr>
        <w:br/>
      </w:r>
      <w:r w:rsidRPr="001554E6">
        <w:rPr>
          <w:rStyle w:val="fontstyle01"/>
          <w:color w:val="auto"/>
        </w:rPr>
        <w:t>медиации)»</w:t>
      </w:r>
      <w:r w:rsidR="00143B46" w:rsidRPr="001554E6">
        <w:rPr>
          <w:rStyle w:val="fontstyle01"/>
          <w:color w:val="auto"/>
        </w:rPr>
        <w:t>;</w:t>
      </w:r>
    </w:p>
    <w:p w:rsidR="00143B46" w:rsidRPr="001554E6" w:rsidRDefault="006F0B2A" w:rsidP="00143B46">
      <w:pPr>
        <w:spacing w:after="0" w:line="240" w:lineRule="auto"/>
        <w:ind w:firstLine="708"/>
        <w:jc w:val="both"/>
        <w:rPr>
          <w:rStyle w:val="fontstyle01"/>
          <w:color w:val="auto"/>
        </w:rPr>
      </w:pPr>
      <w:r w:rsidRPr="001554E6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1554E6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554E6">
        <w:rPr>
          <w:rStyle w:val="fontstyle01"/>
          <w:color w:val="auto"/>
        </w:rPr>
        <w:t>Стратегия развития воспитания в Российской Федерации, на период до 2025 года,</w:t>
      </w:r>
      <w:r w:rsidRPr="001554E6">
        <w:rPr>
          <w:rFonts w:ascii="Times New Roman" w:hAnsi="Times New Roman" w:cs="Times New Roman"/>
          <w:sz w:val="24"/>
          <w:szCs w:val="24"/>
        </w:rPr>
        <w:br/>
      </w:r>
      <w:r w:rsidRPr="001554E6">
        <w:rPr>
          <w:rStyle w:val="fontstyle01"/>
          <w:color w:val="auto"/>
        </w:rPr>
        <w:t>утв. распоряжением Правительства Российской Федерации от 29.05.2015 № 996-р;</w:t>
      </w:r>
    </w:p>
    <w:p w:rsidR="00143B46" w:rsidRPr="001554E6" w:rsidRDefault="006F0B2A" w:rsidP="00143B46">
      <w:pPr>
        <w:spacing w:after="0" w:line="240" w:lineRule="auto"/>
        <w:ind w:firstLine="708"/>
        <w:jc w:val="both"/>
        <w:rPr>
          <w:rStyle w:val="fontstyle01"/>
          <w:color w:val="auto"/>
        </w:rPr>
      </w:pPr>
      <w:r w:rsidRPr="001554E6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1554E6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554E6">
        <w:rPr>
          <w:rStyle w:val="fontstyle01"/>
          <w:color w:val="auto"/>
        </w:rPr>
        <w:t>Концепция развития системы профилактики безнадзорности и правонарушений</w:t>
      </w:r>
      <w:r w:rsidRPr="001554E6">
        <w:rPr>
          <w:rFonts w:ascii="Times New Roman" w:hAnsi="Times New Roman" w:cs="Times New Roman"/>
          <w:sz w:val="24"/>
          <w:szCs w:val="24"/>
        </w:rPr>
        <w:br/>
      </w:r>
      <w:r w:rsidRPr="001554E6">
        <w:rPr>
          <w:rStyle w:val="fontstyle01"/>
          <w:color w:val="auto"/>
        </w:rPr>
        <w:t>несовершеннолетних на период до 2020 года, утв. распоряжением Правительства Российской</w:t>
      </w:r>
      <w:r w:rsidR="00143B46" w:rsidRPr="001554E6">
        <w:rPr>
          <w:rStyle w:val="fontstyle01"/>
          <w:color w:val="auto"/>
        </w:rPr>
        <w:t xml:space="preserve"> </w:t>
      </w:r>
      <w:r w:rsidRPr="001554E6">
        <w:rPr>
          <w:rStyle w:val="fontstyle01"/>
          <w:color w:val="auto"/>
        </w:rPr>
        <w:t>Федерации от 22.03.2017 № 520-р;</w:t>
      </w:r>
    </w:p>
    <w:p w:rsidR="00143B46" w:rsidRPr="001554E6" w:rsidRDefault="006F0B2A" w:rsidP="00143B46">
      <w:pPr>
        <w:spacing w:after="0" w:line="240" w:lineRule="auto"/>
        <w:ind w:firstLine="708"/>
        <w:jc w:val="both"/>
        <w:rPr>
          <w:rStyle w:val="fontstyle01"/>
          <w:color w:val="auto"/>
        </w:rPr>
      </w:pPr>
      <w:r w:rsidRPr="001554E6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1554E6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554E6">
        <w:rPr>
          <w:rStyle w:val="fontstyle01"/>
          <w:color w:val="auto"/>
        </w:rPr>
        <w:t>Концепция развития до 2020 года сети служб медиации в целях реализации</w:t>
      </w:r>
      <w:r w:rsidRPr="001554E6">
        <w:rPr>
          <w:rFonts w:ascii="Times New Roman" w:hAnsi="Times New Roman" w:cs="Times New Roman"/>
          <w:sz w:val="24"/>
          <w:szCs w:val="24"/>
        </w:rPr>
        <w:br/>
      </w:r>
      <w:r w:rsidRPr="001554E6">
        <w:rPr>
          <w:rStyle w:val="fontstyle01"/>
          <w:color w:val="auto"/>
        </w:rPr>
        <w:t>восстановительного правосудия в отношении детей, в том числе совершивших общественно</w:t>
      </w:r>
      <w:r w:rsidR="00143B46" w:rsidRPr="001554E6">
        <w:rPr>
          <w:rStyle w:val="fontstyle01"/>
          <w:color w:val="auto"/>
        </w:rPr>
        <w:t xml:space="preserve"> </w:t>
      </w:r>
      <w:r w:rsidRPr="001554E6">
        <w:rPr>
          <w:rStyle w:val="fontstyle01"/>
          <w:color w:val="auto"/>
        </w:rPr>
        <w:t>опасные деяния, но не достигших возраста, с которого наступает уголовная ответственность,</w:t>
      </w:r>
      <w:r w:rsidR="00143B46" w:rsidRPr="001554E6">
        <w:rPr>
          <w:rStyle w:val="fontstyle01"/>
          <w:color w:val="auto"/>
        </w:rPr>
        <w:t xml:space="preserve"> </w:t>
      </w:r>
      <w:r w:rsidRPr="001554E6">
        <w:rPr>
          <w:rStyle w:val="fontstyle01"/>
          <w:color w:val="auto"/>
        </w:rPr>
        <w:t>утв. распоряжение Правительства РФ от 30.07.2014№ 1430-р;</w:t>
      </w:r>
      <w:r w:rsidRPr="001554E6">
        <w:rPr>
          <w:rFonts w:ascii="Times New Roman" w:hAnsi="Times New Roman" w:cs="Times New Roman"/>
          <w:sz w:val="24"/>
          <w:szCs w:val="24"/>
        </w:rPr>
        <w:br/>
      </w:r>
      <w:r w:rsidRPr="001554E6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1554E6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554E6">
        <w:rPr>
          <w:rStyle w:val="fontstyle01"/>
          <w:color w:val="auto"/>
        </w:rPr>
        <w:t>Методические рекомендации по внедрению восстановительных технологий (в том</w:t>
      </w:r>
      <w:r w:rsidRPr="001554E6">
        <w:rPr>
          <w:rFonts w:ascii="Times New Roman" w:hAnsi="Times New Roman" w:cs="Times New Roman"/>
          <w:sz w:val="24"/>
          <w:szCs w:val="24"/>
        </w:rPr>
        <w:br/>
      </w:r>
      <w:r w:rsidRPr="001554E6">
        <w:rPr>
          <w:rStyle w:val="fontstyle01"/>
          <w:color w:val="auto"/>
        </w:rPr>
        <w:t>числе медиации) в воспитательную деятельность образовательных организаций, утв.</w:t>
      </w:r>
      <w:r w:rsidRPr="001554E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4E6">
        <w:rPr>
          <w:rStyle w:val="fontstyle01"/>
          <w:color w:val="auto"/>
        </w:rPr>
        <w:t>Минобрнауки</w:t>
      </w:r>
      <w:proofErr w:type="spellEnd"/>
      <w:r w:rsidRPr="001554E6">
        <w:rPr>
          <w:rStyle w:val="fontstyle01"/>
          <w:color w:val="auto"/>
        </w:rPr>
        <w:t xml:space="preserve"> РФ от 26.12.2017 № 07-7657;</w:t>
      </w:r>
      <w:r w:rsidR="00143B46" w:rsidRPr="001554E6">
        <w:rPr>
          <w:rStyle w:val="fontstyle01"/>
          <w:color w:val="auto"/>
        </w:rPr>
        <w:t xml:space="preserve"> </w:t>
      </w:r>
    </w:p>
    <w:p w:rsidR="006F0B2A" w:rsidRPr="001554E6" w:rsidRDefault="006F0B2A" w:rsidP="00143B46">
      <w:pPr>
        <w:spacing w:after="0" w:line="240" w:lineRule="auto"/>
        <w:ind w:firstLine="708"/>
        <w:jc w:val="both"/>
        <w:rPr>
          <w:rStyle w:val="fontstyle01"/>
          <w:color w:val="auto"/>
        </w:rPr>
      </w:pPr>
      <w:r w:rsidRPr="001554E6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sym w:font="Symbol" w:char="F0B7"/>
      </w:r>
      <w:r w:rsidRPr="001554E6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554E6">
        <w:rPr>
          <w:rStyle w:val="fontstyle01"/>
          <w:color w:val="auto"/>
        </w:rPr>
        <w:t>Стандарты восстановительной медиации, разработаны и утверждены</w:t>
      </w:r>
      <w:r w:rsidRPr="001554E6">
        <w:rPr>
          <w:rFonts w:ascii="Times New Roman" w:hAnsi="Times New Roman" w:cs="Times New Roman"/>
          <w:sz w:val="24"/>
          <w:szCs w:val="24"/>
        </w:rPr>
        <w:br/>
      </w:r>
      <w:r w:rsidRPr="001554E6">
        <w:rPr>
          <w:rStyle w:val="fontstyle01"/>
          <w:color w:val="auto"/>
        </w:rPr>
        <w:t>Всероссийской ассоциацией восстановительной медиации, 17.02.2009.</w:t>
      </w:r>
    </w:p>
    <w:p w:rsidR="00143B46" w:rsidRPr="001554E6" w:rsidRDefault="000626BE" w:rsidP="00143B46">
      <w:pPr>
        <w:spacing w:after="0" w:line="240" w:lineRule="auto"/>
        <w:ind w:firstLine="708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Ш</w:t>
      </w:r>
      <w:r w:rsidRPr="000626BE">
        <w:rPr>
          <w:rStyle w:val="fontstyle01"/>
          <w:color w:val="auto"/>
        </w:rPr>
        <w:t>кольн</w:t>
      </w:r>
      <w:r>
        <w:rPr>
          <w:rStyle w:val="fontstyle01"/>
          <w:color w:val="auto"/>
        </w:rPr>
        <w:t>ая</w:t>
      </w:r>
      <w:r w:rsidRPr="000626BE">
        <w:rPr>
          <w:rStyle w:val="fontstyle01"/>
          <w:color w:val="auto"/>
        </w:rPr>
        <w:t xml:space="preserve"> служб</w:t>
      </w:r>
      <w:r>
        <w:rPr>
          <w:rStyle w:val="fontstyle01"/>
          <w:color w:val="auto"/>
        </w:rPr>
        <w:t>а</w:t>
      </w:r>
      <w:r w:rsidRPr="000626BE">
        <w:rPr>
          <w:rStyle w:val="fontstyle01"/>
          <w:color w:val="auto"/>
        </w:rPr>
        <w:t xml:space="preserve"> примирения (медиации) </w:t>
      </w:r>
      <w:r w:rsidR="006F0B2A" w:rsidRPr="001554E6">
        <w:rPr>
          <w:rStyle w:val="fontstyle01"/>
          <w:color w:val="auto"/>
        </w:rPr>
        <w:t xml:space="preserve">(далее – </w:t>
      </w:r>
      <w:r>
        <w:rPr>
          <w:rStyle w:val="fontstyle01"/>
          <w:color w:val="auto"/>
        </w:rPr>
        <w:t>Ш</w:t>
      </w:r>
      <w:r w:rsidR="006F0B2A" w:rsidRPr="001554E6">
        <w:rPr>
          <w:rStyle w:val="fontstyle01"/>
          <w:color w:val="auto"/>
        </w:rPr>
        <w:t>С</w:t>
      </w:r>
      <w:r w:rsidR="00143B46" w:rsidRPr="001554E6">
        <w:rPr>
          <w:rStyle w:val="fontstyle01"/>
          <w:color w:val="auto"/>
        </w:rPr>
        <w:t>П</w:t>
      </w:r>
      <w:r w:rsidR="006F0B2A" w:rsidRPr="001554E6">
        <w:rPr>
          <w:rStyle w:val="fontstyle01"/>
          <w:color w:val="auto"/>
        </w:rPr>
        <w:t>) объединяет учащихся, педагогов и других</w:t>
      </w:r>
      <w:r w:rsidR="00143B46" w:rsidRPr="001554E6">
        <w:rPr>
          <w:rStyle w:val="fontstyle01"/>
          <w:color w:val="auto"/>
        </w:rPr>
        <w:t xml:space="preserve"> </w:t>
      </w:r>
      <w:r w:rsidR="006F0B2A" w:rsidRPr="001554E6">
        <w:rPr>
          <w:rStyle w:val="fontstyle01"/>
          <w:color w:val="auto"/>
        </w:rPr>
        <w:t>участников образовательного процесса, заинтересованных в разрешении конфликтов и</w:t>
      </w:r>
      <w:r w:rsidR="00143B46" w:rsidRPr="001554E6">
        <w:rPr>
          <w:rStyle w:val="fontstyle01"/>
          <w:color w:val="auto"/>
        </w:rPr>
        <w:t xml:space="preserve"> </w:t>
      </w:r>
      <w:r w:rsidR="006F0B2A" w:rsidRPr="001554E6">
        <w:rPr>
          <w:rStyle w:val="fontstyle01"/>
          <w:color w:val="auto"/>
        </w:rPr>
        <w:t>развитии практики восстановительной медиации в образовательном</w:t>
      </w:r>
      <w:r w:rsidR="00143B46" w:rsidRPr="001554E6">
        <w:rPr>
          <w:rStyle w:val="fontstyle01"/>
          <w:color w:val="auto"/>
        </w:rPr>
        <w:t xml:space="preserve"> </w:t>
      </w:r>
      <w:r w:rsidR="006F0B2A" w:rsidRPr="001554E6">
        <w:rPr>
          <w:rStyle w:val="fontstyle01"/>
          <w:color w:val="auto"/>
        </w:rPr>
        <w:t>учреждении.</w:t>
      </w:r>
    </w:p>
    <w:p w:rsidR="006F0B2A" w:rsidRPr="001554E6" w:rsidRDefault="000626BE" w:rsidP="00143B46">
      <w:pPr>
        <w:spacing w:after="0" w:line="240" w:lineRule="auto"/>
        <w:ind w:firstLine="708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Ш</w:t>
      </w:r>
      <w:r w:rsidRPr="001554E6">
        <w:rPr>
          <w:rStyle w:val="fontstyle01"/>
          <w:color w:val="auto"/>
        </w:rPr>
        <w:t>СП</w:t>
      </w:r>
      <w:r w:rsidR="006F0B2A" w:rsidRPr="001554E6">
        <w:rPr>
          <w:rStyle w:val="fontstyle01"/>
          <w:color w:val="auto"/>
        </w:rPr>
        <w:t xml:space="preserve"> является альтернативой другим способам реагирования на споры, конфликты,</w:t>
      </w:r>
      <w:r w:rsidR="006F0B2A" w:rsidRPr="001554E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6F0B2A" w:rsidRPr="001554E6">
        <w:rPr>
          <w:rStyle w:val="fontstyle01"/>
          <w:color w:val="auto"/>
        </w:rPr>
        <w:t>противоправное</w:t>
      </w:r>
      <w:proofErr w:type="gramEnd"/>
      <w:r w:rsidR="006F0B2A" w:rsidRPr="001554E6">
        <w:rPr>
          <w:rStyle w:val="fontstyle01"/>
          <w:color w:val="auto"/>
        </w:rPr>
        <w:t xml:space="preserve"> поведения или правонарушения несовершеннолетних. Метод школьной</w:t>
      </w:r>
      <w:r w:rsidR="006F0B2A" w:rsidRPr="001554E6">
        <w:rPr>
          <w:rFonts w:ascii="Times New Roman" w:hAnsi="Times New Roman" w:cs="Times New Roman"/>
          <w:sz w:val="24"/>
          <w:szCs w:val="24"/>
        </w:rPr>
        <w:br/>
      </w:r>
      <w:r w:rsidR="006F0B2A" w:rsidRPr="001554E6">
        <w:rPr>
          <w:rStyle w:val="fontstyle01"/>
          <w:color w:val="auto"/>
        </w:rPr>
        <w:t>медиации позволяет образовательной организации и семье воспринимать друг друга как</w:t>
      </w:r>
      <w:r w:rsidR="006F0B2A" w:rsidRPr="001554E6">
        <w:rPr>
          <w:rFonts w:ascii="Times New Roman" w:hAnsi="Times New Roman" w:cs="Times New Roman"/>
          <w:sz w:val="24"/>
          <w:szCs w:val="24"/>
        </w:rPr>
        <w:br/>
      </w:r>
      <w:r w:rsidR="006F0B2A" w:rsidRPr="001554E6">
        <w:rPr>
          <w:rStyle w:val="fontstyle01"/>
          <w:color w:val="auto"/>
        </w:rPr>
        <w:t>партнеров, стремящихся к</w:t>
      </w:r>
      <w:r>
        <w:rPr>
          <w:rStyle w:val="fontstyle01"/>
          <w:color w:val="auto"/>
        </w:rPr>
        <w:t xml:space="preserve"> </w:t>
      </w:r>
      <w:r w:rsidR="006F0B2A" w:rsidRPr="001554E6">
        <w:rPr>
          <w:rStyle w:val="fontstyle01"/>
          <w:color w:val="auto"/>
        </w:rPr>
        <w:t>одной цели, и объединить их усилия для обеспечения безопасности</w:t>
      </w:r>
      <w:r w:rsidR="00143B46" w:rsidRPr="001554E6">
        <w:rPr>
          <w:rStyle w:val="fontstyle01"/>
          <w:color w:val="auto"/>
        </w:rPr>
        <w:t xml:space="preserve"> </w:t>
      </w:r>
      <w:r w:rsidR="006F0B2A" w:rsidRPr="001554E6">
        <w:rPr>
          <w:rStyle w:val="fontstyle01"/>
          <w:color w:val="auto"/>
        </w:rPr>
        <w:t>и благополучия ребенка</w:t>
      </w:r>
    </w:p>
    <w:p w:rsidR="006C3A94" w:rsidRPr="001554E6" w:rsidRDefault="006C3A94" w:rsidP="00143B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4E6">
        <w:rPr>
          <w:rFonts w:ascii="Times New Roman" w:hAnsi="Times New Roman" w:cs="Times New Roman"/>
          <w:b/>
          <w:sz w:val="24"/>
          <w:szCs w:val="24"/>
        </w:rPr>
        <w:t xml:space="preserve">2. Цели и задачи службы примирения </w:t>
      </w:r>
    </w:p>
    <w:p w:rsidR="00143B46" w:rsidRPr="001554E6" w:rsidRDefault="006F0B2A" w:rsidP="00143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b/>
          <w:bCs/>
          <w:sz w:val="24"/>
          <w:szCs w:val="24"/>
        </w:rPr>
        <w:t xml:space="preserve">Цель создания </w:t>
      </w:r>
      <w:r w:rsidR="000626BE" w:rsidRPr="000626BE">
        <w:rPr>
          <w:rFonts w:ascii="Times New Roman" w:hAnsi="Times New Roman" w:cs="Times New Roman"/>
          <w:b/>
          <w:bCs/>
          <w:sz w:val="24"/>
          <w:szCs w:val="24"/>
        </w:rPr>
        <w:t>ШСП</w:t>
      </w:r>
      <w:r w:rsidRPr="001554E6">
        <w:rPr>
          <w:rFonts w:ascii="Times New Roman" w:hAnsi="Times New Roman" w:cs="Times New Roman"/>
          <w:sz w:val="24"/>
          <w:szCs w:val="24"/>
        </w:rPr>
        <w:t>:</w:t>
      </w:r>
    </w:p>
    <w:p w:rsidR="00143B46" w:rsidRPr="001554E6" w:rsidRDefault="006F0B2A" w:rsidP="00143B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>формирование благополучного, гуманного и безопасного пространства (среды) для</w:t>
      </w:r>
      <w:r w:rsidRPr="001554E6">
        <w:rPr>
          <w:rFonts w:ascii="Times New Roman" w:hAnsi="Times New Roman" w:cs="Times New Roman"/>
          <w:sz w:val="24"/>
          <w:szCs w:val="24"/>
        </w:rPr>
        <w:br/>
        <w:t>полноценного развития и социализации детей и подростков, в том числе при</w:t>
      </w:r>
      <w:r w:rsidRPr="001554E6">
        <w:rPr>
          <w:rFonts w:ascii="Times New Roman" w:hAnsi="Times New Roman" w:cs="Times New Roman"/>
          <w:sz w:val="24"/>
          <w:szCs w:val="24"/>
        </w:rPr>
        <w:br/>
        <w:t>возникновении трудных жизненных ситуаций, включая вступление их в конфликты.</w:t>
      </w:r>
      <w:r w:rsidRPr="001554E6">
        <w:rPr>
          <w:rFonts w:ascii="Times New Roman" w:hAnsi="Times New Roman" w:cs="Times New Roman"/>
          <w:sz w:val="24"/>
          <w:szCs w:val="24"/>
        </w:rPr>
        <w:br/>
      </w:r>
      <w:r w:rsidRPr="001554E6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="000626BE" w:rsidRPr="000626BE">
        <w:rPr>
          <w:rFonts w:ascii="Times New Roman" w:hAnsi="Times New Roman" w:cs="Times New Roman"/>
          <w:b/>
          <w:bCs/>
          <w:sz w:val="24"/>
          <w:szCs w:val="24"/>
        </w:rPr>
        <w:t>ШСП</w:t>
      </w:r>
      <w:r w:rsidRPr="001554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43B46" w:rsidRPr="001554E6" w:rsidRDefault="006F0B2A" w:rsidP="00143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1554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54E6">
        <w:rPr>
          <w:rFonts w:ascii="Times New Roman" w:hAnsi="Times New Roman" w:cs="Times New Roman"/>
          <w:sz w:val="24"/>
          <w:szCs w:val="24"/>
        </w:rPr>
        <w:t>создание с помощью метода школьной медиации и восстановительного подхода</w:t>
      </w:r>
      <w:r w:rsidRPr="001554E6">
        <w:rPr>
          <w:rFonts w:ascii="Times New Roman" w:hAnsi="Times New Roman" w:cs="Times New Roman"/>
          <w:sz w:val="24"/>
          <w:szCs w:val="24"/>
        </w:rPr>
        <w:br/>
        <w:t>системы защиты, помощи и обеспечения гарантий прав и интересов детей всех возрастов и</w:t>
      </w:r>
      <w:r w:rsidRPr="001554E6">
        <w:rPr>
          <w:rFonts w:ascii="Times New Roman" w:hAnsi="Times New Roman" w:cs="Times New Roman"/>
          <w:sz w:val="24"/>
          <w:szCs w:val="24"/>
        </w:rPr>
        <w:br/>
        <w:t>групп;</w:t>
      </w:r>
      <w:r w:rsidRPr="001554E6">
        <w:rPr>
          <w:rFonts w:ascii="Times New Roman" w:hAnsi="Times New Roman" w:cs="Times New Roman"/>
          <w:sz w:val="24"/>
          <w:szCs w:val="24"/>
        </w:rPr>
        <w:br/>
      </w:r>
      <w:r w:rsidRPr="001554E6">
        <w:rPr>
          <w:rFonts w:ascii="Times New Roman" w:hAnsi="Times New Roman" w:cs="Times New Roman"/>
          <w:sz w:val="24"/>
          <w:szCs w:val="24"/>
        </w:rPr>
        <w:sym w:font="Symbol" w:char="F0B7"/>
      </w:r>
      <w:r w:rsidRPr="001554E6">
        <w:rPr>
          <w:rFonts w:ascii="Times New Roman" w:hAnsi="Times New Roman" w:cs="Times New Roman"/>
          <w:sz w:val="24"/>
          <w:szCs w:val="24"/>
        </w:rPr>
        <w:t xml:space="preserve"> создание с использованием процедуры медиации и восстановительного подхода</w:t>
      </w:r>
      <w:r w:rsidRPr="001554E6">
        <w:rPr>
          <w:rFonts w:ascii="Times New Roman" w:hAnsi="Times New Roman" w:cs="Times New Roman"/>
          <w:sz w:val="24"/>
          <w:szCs w:val="24"/>
        </w:rPr>
        <w:br/>
        <w:t>системы профилактической и коррекционной работы с детьми, попавшими в трудную</w:t>
      </w:r>
      <w:r w:rsidRPr="001554E6">
        <w:rPr>
          <w:rFonts w:ascii="Times New Roman" w:hAnsi="Times New Roman" w:cs="Times New Roman"/>
          <w:sz w:val="24"/>
          <w:szCs w:val="24"/>
        </w:rPr>
        <w:br/>
        <w:t>жизненную ситуацию и находящимися в социально опасном положении, детьми из</w:t>
      </w:r>
      <w:r w:rsidRPr="001554E6">
        <w:rPr>
          <w:rFonts w:ascii="Times New Roman" w:hAnsi="Times New Roman" w:cs="Times New Roman"/>
          <w:sz w:val="24"/>
          <w:szCs w:val="24"/>
        </w:rPr>
        <w:br/>
        <w:t xml:space="preserve">неблагополучных семей, детьми с </w:t>
      </w:r>
      <w:proofErr w:type="spellStart"/>
      <w:r w:rsidRPr="001554E6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1554E6">
        <w:rPr>
          <w:rFonts w:ascii="Times New Roman" w:hAnsi="Times New Roman" w:cs="Times New Roman"/>
          <w:sz w:val="24"/>
          <w:szCs w:val="24"/>
        </w:rPr>
        <w:t xml:space="preserve"> поведением;</w:t>
      </w:r>
      <w:proofErr w:type="gramEnd"/>
    </w:p>
    <w:p w:rsidR="00143B46" w:rsidRPr="001554E6" w:rsidRDefault="006F0B2A" w:rsidP="00143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sym w:font="Symbol" w:char="F0B7"/>
      </w:r>
      <w:r w:rsidRPr="001554E6">
        <w:rPr>
          <w:rFonts w:ascii="Times New Roman" w:hAnsi="Times New Roman" w:cs="Times New Roman"/>
          <w:sz w:val="24"/>
          <w:szCs w:val="24"/>
        </w:rPr>
        <w:t xml:space="preserve"> внедрение новых форм, технологий и методов работы для решения конфликтов</w:t>
      </w:r>
      <w:r w:rsidRPr="001554E6">
        <w:rPr>
          <w:rFonts w:ascii="Times New Roman" w:hAnsi="Times New Roman" w:cs="Times New Roman"/>
          <w:sz w:val="24"/>
          <w:szCs w:val="24"/>
        </w:rPr>
        <w:br/>
        <w:t>мирным путем;</w:t>
      </w:r>
    </w:p>
    <w:p w:rsidR="00143B46" w:rsidRPr="001554E6" w:rsidRDefault="006F0B2A" w:rsidP="00143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sym w:font="Symbol" w:char="F0B7"/>
      </w:r>
      <w:r w:rsidRPr="001554E6">
        <w:rPr>
          <w:rFonts w:ascii="Times New Roman" w:hAnsi="Times New Roman" w:cs="Times New Roman"/>
          <w:sz w:val="24"/>
          <w:szCs w:val="24"/>
        </w:rPr>
        <w:t xml:space="preserve"> интеграция метода школьной медиации в образовательный процесс и систему</w:t>
      </w:r>
      <w:r w:rsidRPr="001554E6">
        <w:rPr>
          <w:rFonts w:ascii="Times New Roman" w:hAnsi="Times New Roman" w:cs="Times New Roman"/>
          <w:sz w:val="24"/>
          <w:szCs w:val="24"/>
        </w:rPr>
        <w:br/>
        <w:t>воспитания, повышение эффективности социальной и психологической помощи,</w:t>
      </w:r>
      <w:r w:rsidRPr="001554E6">
        <w:rPr>
          <w:rFonts w:ascii="Times New Roman" w:hAnsi="Times New Roman" w:cs="Times New Roman"/>
          <w:sz w:val="24"/>
          <w:szCs w:val="24"/>
        </w:rPr>
        <w:br/>
        <w:t>оказываемой детям;</w:t>
      </w:r>
    </w:p>
    <w:p w:rsidR="006F0B2A" w:rsidRPr="001554E6" w:rsidRDefault="006F0B2A" w:rsidP="00143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sym w:font="Symbol" w:char="F0B7"/>
      </w:r>
      <w:r w:rsidRPr="001554E6">
        <w:rPr>
          <w:rFonts w:ascii="Times New Roman" w:hAnsi="Times New Roman" w:cs="Times New Roman"/>
          <w:sz w:val="24"/>
          <w:szCs w:val="24"/>
        </w:rPr>
        <w:t xml:space="preserve"> повышение квалификации педагогов школы по вопросам применения процедуры</w:t>
      </w:r>
      <w:r w:rsidRPr="001554E6">
        <w:rPr>
          <w:rFonts w:ascii="Times New Roman" w:hAnsi="Times New Roman" w:cs="Times New Roman"/>
          <w:sz w:val="24"/>
          <w:szCs w:val="24"/>
        </w:rPr>
        <w:br/>
        <w:t>медиации в повседневной педагогической практике.</w:t>
      </w:r>
    </w:p>
    <w:p w:rsidR="006C3A94" w:rsidRPr="001554E6" w:rsidRDefault="006C3A94" w:rsidP="00143B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4E6">
        <w:rPr>
          <w:rFonts w:ascii="Times New Roman" w:hAnsi="Times New Roman" w:cs="Times New Roman"/>
          <w:b/>
          <w:sz w:val="24"/>
          <w:szCs w:val="24"/>
        </w:rPr>
        <w:t xml:space="preserve">3. Принципы деятельности </w:t>
      </w:r>
      <w:r w:rsidR="000626BE">
        <w:rPr>
          <w:rFonts w:ascii="Times New Roman" w:hAnsi="Times New Roman" w:cs="Times New Roman"/>
          <w:b/>
          <w:sz w:val="24"/>
          <w:szCs w:val="24"/>
        </w:rPr>
        <w:t xml:space="preserve">школьной </w:t>
      </w:r>
      <w:r w:rsidRPr="001554E6">
        <w:rPr>
          <w:rFonts w:ascii="Times New Roman" w:hAnsi="Times New Roman" w:cs="Times New Roman"/>
          <w:b/>
          <w:sz w:val="24"/>
          <w:szCs w:val="24"/>
        </w:rPr>
        <w:t xml:space="preserve">службы примирения </w:t>
      </w:r>
    </w:p>
    <w:p w:rsidR="00143B46" w:rsidRPr="001554E6" w:rsidRDefault="006F0B2A" w:rsidP="00143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b/>
          <w:bCs/>
          <w:sz w:val="24"/>
          <w:szCs w:val="24"/>
        </w:rPr>
        <w:t>Принцип добровольности</w:t>
      </w:r>
      <w:r w:rsidRPr="001554E6">
        <w:rPr>
          <w:rFonts w:ascii="Times New Roman" w:hAnsi="Times New Roman" w:cs="Times New Roman"/>
          <w:sz w:val="24"/>
          <w:szCs w:val="24"/>
        </w:rPr>
        <w:t>, предполагающий как добровольное участие учащихся в</w:t>
      </w:r>
      <w:r w:rsidRPr="001554E6">
        <w:rPr>
          <w:rFonts w:ascii="Times New Roman" w:hAnsi="Times New Roman" w:cs="Times New Roman"/>
          <w:sz w:val="24"/>
          <w:szCs w:val="24"/>
        </w:rPr>
        <w:br/>
        <w:t>организации работы службы, так и обязательное согласие сторон, вовлеченных в конфликт,</w:t>
      </w:r>
      <w:r w:rsidRPr="001554E6">
        <w:rPr>
          <w:rFonts w:ascii="Times New Roman" w:hAnsi="Times New Roman" w:cs="Times New Roman"/>
          <w:sz w:val="24"/>
          <w:szCs w:val="24"/>
        </w:rPr>
        <w:br/>
        <w:t>на участие в примирительной программе. Допускается направление сторон конфликта и их</w:t>
      </w:r>
      <w:r w:rsidRPr="001554E6">
        <w:rPr>
          <w:rFonts w:ascii="Times New Roman" w:hAnsi="Times New Roman" w:cs="Times New Roman"/>
          <w:sz w:val="24"/>
          <w:szCs w:val="24"/>
        </w:rPr>
        <w:br/>
        <w:t>законных представителей на предварительную встречу с медиатором, после которой стороны</w:t>
      </w:r>
      <w:r w:rsidR="00143B46" w:rsidRPr="001554E6">
        <w:rPr>
          <w:rFonts w:ascii="Times New Roman" w:hAnsi="Times New Roman" w:cs="Times New Roman"/>
          <w:sz w:val="24"/>
          <w:szCs w:val="24"/>
        </w:rPr>
        <w:t xml:space="preserve"> </w:t>
      </w:r>
      <w:r w:rsidRPr="001554E6">
        <w:rPr>
          <w:rFonts w:ascii="Times New Roman" w:hAnsi="Times New Roman" w:cs="Times New Roman"/>
          <w:sz w:val="24"/>
          <w:szCs w:val="24"/>
        </w:rPr>
        <w:t>могут участвовать или не участвовать в программе восстановительного разрешения</w:t>
      </w:r>
      <w:r w:rsidR="00143B46" w:rsidRPr="001554E6">
        <w:rPr>
          <w:rFonts w:ascii="Times New Roman" w:hAnsi="Times New Roman" w:cs="Times New Roman"/>
          <w:sz w:val="24"/>
          <w:szCs w:val="24"/>
        </w:rPr>
        <w:t xml:space="preserve"> </w:t>
      </w:r>
      <w:r w:rsidRPr="001554E6">
        <w:rPr>
          <w:rFonts w:ascii="Times New Roman" w:hAnsi="Times New Roman" w:cs="Times New Roman"/>
          <w:sz w:val="24"/>
          <w:szCs w:val="24"/>
        </w:rPr>
        <w:t>конфликта;</w:t>
      </w:r>
    </w:p>
    <w:p w:rsidR="001554E6" w:rsidRPr="001554E6" w:rsidRDefault="006F0B2A" w:rsidP="00143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b/>
          <w:bCs/>
          <w:sz w:val="24"/>
          <w:szCs w:val="24"/>
        </w:rPr>
        <w:t>Принцип конфиденциальности</w:t>
      </w:r>
      <w:r w:rsidRPr="001554E6">
        <w:rPr>
          <w:rFonts w:ascii="Times New Roman" w:hAnsi="Times New Roman" w:cs="Times New Roman"/>
          <w:sz w:val="24"/>
          <w:szCs w:val="24"/>
        </w:rPr>
        <w:t>, предполагающий обязательство службы примирения не</w:t>
      </w:r>
      <w:r w:rsidRPr="001554E6">
        <w:rPr>
          <w:rFonts w:ascii="Times New Roman" w:hAnsi="Times New Roman" w:cs="Times New Roman"/>
          <w:sz w:val="24"/>
          <w:szCs w:val="24"/>
        </w:rPr>
        <w:br/>
        <w:t>разглашать полученные в процессе медиации сведения за исключением примирительного</w:t>
      </w:r>
      <w:r w:rsidRPr="001554E6">
        <w:rPr>
          <w:rFonts w:ascii="Times New Roman" w:hAnsi="Times New Roman" w:cs="Times New Roman"/>
          <w:sz w:val="24"/>
          <w:szCs w:val="24"/>
        </w:rPr>
        <w:br/>
        <w:t>договора (по согласованию с участниками встречи и подписанный ими). Также исключение</w:t>
      </w:r>
      <w:r w:rsidRPr="001554E6">
        <w:rPr>
          <w:rFonts w:ascii="Times New Roman" w:hAnsi="Times New Roman" w:cs="Times New Roman"/>
          <w:sz w:val="24"/>
          <w:szCs w:val="24"/>
        </w:rPr>
        <w:br/>
        <w:t>составляет ставшая известная медиатору информация о готовящемся преступлении;</w:t>
      </w:r>
      <w:r w:rsidRPr="001554E6">
        <w:rPr>
          <w:rFonts w:ascii="Times New Roman" w:hAnsi="Times New Roman" w:cs="Times New Roman"/>
          <w:sz w:val="24"/>
          <w:szCs w:val="24"/>
        </w:rPr>
        <w:br/>
      </w:r>
      <w:r w:rsidRPr="001554E6">
        <w:rPr>
          <w:rFonts w:ascii="Times New Roman" w:hAnsi="Times New Roman" w:cs="Times New Roman"/>
          <w:b/>
          <w:bCs/>
          <w:sz w:val="24"/>
          <w:szCs w:val="24"/>
        </w:rPr>
        <w:t>Принцип нейтральности</w:t>
      </w:r>
      <w:r w:rsidRPr="001554E6">
        <w:rPr>
          <w:rFonts w:ascii="Times New Roman" w:hAnsi="Times New Roman" w:cs="Times New Roman"/>
          <w:sz w:val="24"/>
          <w:szCs w:val="24"/>
        </w:rPr>
        <w:t>, запрещающий службе примирения принимать сторону какого</w:t>
      </w:r>
      <w:r w:rsidR="000626BE">
        <w:rPr>
          <w:rFonts w:ascii="Times New Roman" w:hAnsi="Times New Roman" w:cs="Times New Roman"/>
          <w:sz w:val="24"/>
          <w:szCs w:val="24"/>
        </w:rPr>
        <w:t>-</w:t>
      </w:r>
      <w:r w:rsidRPr="001554E6">
        <w:rPr>
          <w:rFonts w:ascii="Times New Roman" w:hAnsi="Times New Roman" w:cs="Times New Roman"/>
          <w:sz w:val="24"/>
          <w:szCs w:val="24"/>
        </w:rPr>
        <w:t>либо участника конфликта (в том числе администрации). Нейтральность предполагает, что</w:t>
      </w:r>
      <w:r w:rsidR="001554E6" w:rsidRPr="001554E6">
        <w:rPr>
          <w:rFonts w:ascii="Times New Roman" w:hAnsi="Times New Roman" w:cs="Times New Roman"/>
          <w:sz w:val="24"/>
          <w:szCs w:val="24"/>
        </w:rPr>
        <w:t xml:space="preserve"> </w:t>
      </w:r>
      <w:r w:rsidRPr="001554E6">
        <w:rPr>
          <w:rFonts w:ascii="Times New Roman" w:hAnsi="Times New Roman" w:cs="Times New Roman"/>
          <w:sz w:val="24"/>
          <w:szCs w:val="24"/>
        </w:rPr>
        <w:t>служба примирения не выясняет вопрос о виновности или невиновности той или иной</w:t>
      </w:r>
      <w:r w:rsidR="001554E6" w:rsidRPr="001554E6">
        <w:rPr>
          <w:rFonts w:ascii="Times New Roman" w:hAnsi="Times New Roman" w:cs="Times New Roman"/>
          <w:sz w:val="24"/>
          <w:szCs w:val="24"/>
        </w:rPr>
        <w:t xml:space="preserve"> </w:t>
      </w:r>
      <w:r w:rsidRPr="001554E6">
        <w:rPr>
          <w:rFonts w:ascii="Times New Roman" w:hAnsi="Times New Roman" w:cs="Times New Roman"/>
          <w:sz w:val="24"/>
          <w:szCs w:val="24"/>
        </w:rPr>
        <w:t>стороны, а является независимым посредником, помогающим сторонам самостоятельно</w:t>
      </w:r>
      <w:r w:rsidR="001554E6" w:rsidRPr="001554E6">
        <w:rPr>
          <w:rFonts w:ascii="Times New Roman" w:hAnsi="Times New Roman" w:cs="Times New Roman"/>
          <w:sz w:val="24"/>
          <w:szCs w:val="24"/>
        </w:rPr>
        <w:t xml:space="preserve"> </w:t>
      </w:r>
      <w:r w:rsidRPr="001554E6">
        <w:rPr>
          <w:rFonts w:ascii="Times New Roman" w:hAnsi="Times New Roman" w:cs="Times New Roman"/>
          <w:sz w:val="24"/>
          <w:szCs w:val="24"/>
        </w:rPr>
        <w:t>найти решение. Если медиатор понимает, что не может сохранять нейтральность из-за</w:t>
      </w:r>
      <w:r w:rsidR="001554E6" w:rsidRPr="001554E6">
        <w:rPr>
          <w:rFonts w:ascii="Times New Roman" w:hAnsi="Times New Roman" w:cs="Times New Roman"/>
          <w:sz w:val="24"/>
          <w:szCs w:val="24"/>
        </w:rPr>
        <w:t xml:space="preserve"> </w:t>
      </w:r>
      <w:r w:rsidRPr="001554E6">
        <w:rPr>
          <w:rFonts w:ascii="Times New Roman" w:hAnsi="Times New Roman" w:cs="Times New Roman"/>
          <w:sz w:val="24"/>
          <w:szCs w:val="24"/>
        </w:rPr>
        <w:t>личностных взаимоотношений с кем-либо из участников, он должен отказаться от медиации</w:t>
      </w:r>
      <w:r w:rsidR="001554E6" w:rsidRPr="001554E6">
        <w:rPr>
          <w:rFonts w:ascii="Times New Roman" w:hAnsi="Times New Roman" w:cs="Times New Roman"/>
          <w:sz w:val="24"/>
          <w:szCs w:val="24"/>
        </w:rPr>
        <w:t xml:space="preserve"> </w:t>
      </w:r>
      <w:r w:rsidRPr="001554E6">
        <w:rPr>
          <w:rFonts w:ascii="Times New Roman" w:hAnsi="Times New Roman" w:cs="Times New Roman"/>
          <w:sz w:val="24"/>
          <w:szCs w:val="24"/>
        </w:rPr>
        <w:t>или передать ее другому медиатору.</w:t>
      </w:r>
      <w:r w:rsidR="001554E6" w:rsidRPr="00155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4E6" w:rsidRPr="001554E6" w:rsidRDefault="006F0B2A" w:rsidP="00143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b/>
          <w:bCs/>
          <w:sz w:val="24"/>
          <w:szCs w:val="24"/>
        </w:rPr>
        <w:t>Принцип информированности сторон</w:t>
      </w:r>
      <w:r w:rsidRPr="001554E6">
        <w:rPr>
          <w:rFonts w:ascii="Times New Roman" w:hAnsi="Times New Roman" w:cs="Times New Roman"/>
          <w:sz w:val="24"/>
          <w:szCs w:val="24"/>
        </w:rPr>
        <w:t>, заключающийся в обязанности медиатора</w:t>
      </w:r>
      <w:r w:rsidRPr="001554E6">
        <w:rPr>
          <w:rFonts w:ascii="Times New Roman" w:hAnsi="Times New Roman" w:cs="Times New Roman"/>
          <w:sz w:val="24"/>
          <w:szCs w:val="24"/>
        </w:rPr>
        <w:br/>
        <w:t>предоставить сторонам всю необходимую информацию о сути медиации, ее процессе и</w:t>
      </w:r>
      <w:r w:rsidRPr="001554E6">
        <w:rPr>
          <w:rFonts w:ascii="Times New Roman" w:hAnsi="Times New Roman" w:cs="Times New Roman"/>
          <w:sz w:val="24"/>
          <w:szCs w:val="24"/>
        </w:rPr>
        <w:br/>
        <w:t>возможных последствиях.</w:t>
      </w:r>
    </w:p>
    <w:p w:rsidR="006F0B2A" w:rsidRPr="001554E6" w:rsidRDefault="006F0B2A" w:rsidP="00143B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4E6">
        <w:rPr>
          <w:rFonts w:ascii="Times New Roman" w:hAnsi="Times New Roman" w:cs="Times New Roman"/>
          <w:b/>
          <w:bCs/>
          <w:sz w:val="24"/>
          <w:szCs w:val="24"/>
        </w:rPr>
        <w:t>Принцип ответственности сторон и медиатора</w:t>
      </w:r>
      <w:r w:rsidRPr="001554E6">
        <w:rPr>
          <w:rFonts w:ascii="Times New Roman" w:hAnsi="Times New Roman" w:cs="Times New Roman"/>
          <w:sz w:val="24"/>
          <w:szCs w:val="24"/>
        </w:rPr>
        <w:t>. Медиатор отвечает за безопасность</w:t>
      </w:r>
      <w:r w:rsidRPr="001554E6">
        <w:rPr>
          <w:rFonts w:ascii="Times New Roman" w:hAnsi="Times New Roman" w:cs="Times New Roman"/>
          <w:sz w:val="24"/>
          <w:szCs w:val="24"/>
        </w:rPr>
        <w:br/>
        <w:t>участников на встрече, а также за соблюдение принципов и стандартов. Ответственность за</w:t>
      </w:r>
      <w:r w:rsidRPr="001554E6">
        <w:rPr>
          <w:rFonts w:ascii="Times New Roman" w:hAnsi="Times New Roman" w:cs="Times New Roman"/>
          <w:sz w:val="24"/>
          <w:szCs w:val="24"/>
        </w:rPr>
        <w:br/>
        <w:t>результат медиации несут стороны конфликта,</w:t>
      </w:r>
      <w:r w:rsidR="001554E6" w:rsidRPr="001554E6">
        <w:rPr>
          <w:rFonts w:ascii="Times New Roman" w:hAnsi="Times New Roman" w:cs="Times New Roman"/>
          <w:sz w:val="24"/>
          <w:szCs w:val="24"/>
        </w:rPr>
        <w:t xml:space="preserve"> </w:t>
      </w:r>
      <w:r w:rsidRPr="001554E6">
        <w:rPr>
          <w:rFonts w:ascii="Times New Roman" w:hAnsi="Times New Roman" w:cs="Times New Roman"/>
          <w:sz w:val="24"/>
          <w:szCs w:val="24"/>
        </w:rPr>
        <w:t xml:space="preserve">участвующие в медиации. Медиатор не может </w:t>
      </w:r>
      <w:proofErr w:type="gramStart"/>
      <w:r w:rsidRPr="001554E6">
        <w:rPr>
          <w:rFonts w:ascii="Times New Roman" w:hAnsi="Times New Roman" w:cs="Times New Roman"/>
          <w:sz w:val="24"/>
          <w:szCs w:val="24"/>
        </w:rPr>
        <w:t>советовать сторонам принять</w:t>
      </w:r>
      <w:proofErr w:type="gramEnd"/>
      <w:r w:rsidRPr="001554E6">
        <w:rPr>
          <w:rFonts w:ascii="Times New Roman" w:hAnsi="Times New Roman" w:cs="Times New Roman"/>
          <w:sz w:val="24"/>
          <w:szCs w:val="24"/>
        </w:rPr>
        <w:t xml:space="preserve"> то или иное</w:t>
      </w:r>
      <w:r w:rsidR="001554E6" w:rsidRPr="001554E6">
        <w:rPr>
          <w:rFonts w:ascii="Times New Roman" w:hAnsi="Times New Roman" w:cs="Times New Roman"/>
          <w:sz w:val="24"/>
          <w:szCs w:val="24"/>
        </w:rPr>
        <w:t xml:space="preserve"> </w:t>
      </w:r>
      <w:r w:rsidRPr="001554E6">
        <w:rPr>
          <w:rFonts w:ascii="Times New Roman" w:hAnsi="Times New Roman" w:cs="Times New Roman"/>
          <w:sz w:val="24"/>
          <w:szCs w:val="24"/>
        </w:rPr>
        <w:t>решение по существу конфликта</w:t>
      </w:r>
      <w:r w:rsidRPr="001554E6">
        <w:rPr>
          <w:rFonts w:ascii="Times New Roman" w:hAnsi="Times New Roman" w:cs="Times New Roman"/>
          <w:sz w:val="24"/>
          <w:szCs w:val="24"/>
        </w:rPr>
        <w:br/>
      </w:r>
      <w:r w:rsidRPr="001554E6">
        <w:rPr>
          <w:rFonts w:ascii="Times New Roman" w:hAnsi="Times New Roman" w:cs="Times New Roman"/>
          <w:b/>
          <w:bCs/>
          <w:sz w:val="24"/>
          <w:szCs w:val="24"/>
        </w:rPr>
        <w:t>Принцип самостоятельности</w:t>
      </w:r>
      <w:r w:rsidRPr="001554E6">
        <w:rPr>
          <w:rFonts w:ascii="Times New Roman" w:hAnsi="Times New Roman" w:cs="Times New Roman"/>
          <w:sz w:val="24"/>
          <w:szCs w:val="24"/>
        </w:rPr>
        <w:t xml:space="preserve">. </w:t>
      </w:r>
      <w:r w:rsidR="000626BE" w:rsidRPr="000626BE">
        <w:rPr>
          <w:rFonts w:ascii="Times New Roman" w:hAnsi="Times New Roman" w:cs="Times New Roman"/>
          <w:sz w:val="24"/>
          <w:szCs w:val="24"/>
        </w:rPr>
        <w:t>ШСП</w:t>
      </w:r>
      <w:r w:rsidRPr="001554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54E6">
        <w:rPr>
          <w:rFonts w:ascii="Times New Roman" w:hAnsi="Times New Roman" w:cs="Times New Roman"/>
          <w:sz w:val="24"/>
          <w:szCs w:val="24"/>
        </w:rPr>
        <w:t>самостоятельна</w:t>
      </w:r>
      <w:proofErr w:type="gramEnd"/>
      <w:r w:rsidRPr="001554E6">
        <w:rPr>
          <w:rFonts w:ascii="Times New Roman" w:hAnsi="Times New Roman" w:cs="Times New Roman"/>
          <w:sz w:val="24"/>
          <w:szCs w:val="24"/>
        </w:rPr>
        <w:t xml:space="preserve"> в выборе форм деятельности и</w:t>
      </w:r>
      <w:r w:rsidRPr="001554E6">
        <w:rPr>
          <w:rFonts w:ascii="Times New Roman" w:hAnsi="Times New Roman" w:cs="Times New Roman"/>
          <w:sz w:val="24"/>
          <w:szCs w:val="24"/>
        </w:rPr>
        <w:br/>
        <w:t>организации процесса медиации.</w:t>
      </w:r>
    </w:p>
    <w:p w:rsidR="006C3A94" w:rsidRPr="001554E6" w:rsidRDefault="006C3A94" w:rsidP="00143B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4E6">
        <w:rPr>
          <w:rFonts w:ascii="Times New Roman" w:hAnsi="Times New Roman" w:cs="Times New Roman"/>
          <w:b/>
          <w:sz w:val="24"/>
          <w:szCs w:val="24"/>
        </w:rPr>
        <w:t xml:space="preserve">4. Порядок формирования </w:t>
      </w:r>
      <w:r w:rsidR="000626BE">
        <w:rPr>
          <w:rFonts w:ascii="Times New Roman" w:hAnsi="Times New Roman" w:cs="Times New Roman"/>
          <w:b/>
          <w:sz w:val="24"/>
          <w:szCs w:val="24"/>
        </w:rPr>
        <w:t xml:space="preserve">школьной </w:t>
      </w:r>
      <w:r w:rsidRPr="001554E6">
        <w:rPr>
          <w:rFonts w:ascii="Times New Roman" w:hAnsi="Times New Roman" w:cs="Times New Roman"/>
          <w:b/>
          <w:sz w:val="24"/>
          <w:szCs w:val="24"/>
        </w:rPr>
        <w:t>службы примирения</w:t>
      </w:r>
      <w:r w:rsidR="000626BE">
        <w:rPr>
          <w:rFonts w:ascii="Times New Roman" w:hAnsi="Times New Roman" w:cs="Times New Roman"/>
          <w:b/>
          <w:sz w:val="24"/>
          <w:szCs w:val="24"/>
        </w:rPr>
        <w:t xml:space="preserve"> (медиации)</w:t>
      </w:r>
    </w:p>
    <w:p w:rsidR="006F0B2A" w:rsidRPr="001554E6" w:rsidRDefault="006F0B2A" w:rsidP="001554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4E6">
        <w:rPr>
          <w:rStyle w:val="fontstyle01"/>
          <w:color w:val="auto"/>
        </w:rPr>
        <w:t xml:space="preserve">Для организации </w:t>
      </w:r>
      <w:r w:rsidR="000626BE" w:rsidRPr="000626BE">
        <w:rPr>
          <w:rStyle w:val="fontstyle01"/>
          <w:color w:val="auto"/>
        </w:rPr>
        <w:t>ШСП</w:t>
      </w:r>
      <w:r w:rsidRPr="001554E6">
        <w:rPr>
          <w:rStyle w:val="fontstyle01"/>
          <w:color w:val="auto"/>
        </w:rPr>
        <w:t xml:space="preserve"> директор школы приказом утверждает состав </w:t>
      </w:r>
      <w:r w:rsidR="000626BE" w:rsidRPr="000626BE">
        <w:rPr>
          <w:rStyle w:val="fontstyle01"/>
          <w:color w:val="auto"/>
        </w:rPr>
        <w:t>ШСП</w:t>
      </w:r>
      <w:r w:rsidRPr="001554E6">
        <w:rPr>
          <w:rStyle w:val="fontstyle01"/>
          <w:color w:val="auto"/>
        </w:rPr>
        <w:t>, в том числе</w:t>
      </w:r>
      <w:r w:rsidR="001554E6" w:rsidRPr="001554E6">
        <w:rPr>
          <w:rStyle w:val="fontstyle01"/>
          <w:color w:val="auto"/>
        </w:rPr>
        <w:t xml:space="preserve"> </w:t>
      </w:r>
      <w:r w:rsidRPr="001554E6">
        <w:rPr>
          <w:rStyle w:val="fontstyle01"/>
          <w:color w:val="auto"/>
        </w:rPr>
        <w:t xml:space="preserve">назначает руководителя </w:t>
      </w:r>
      <w:r w:rsidR="000626BE" w:rsidRPr="000626BE">
        <w:rPr>
          <w:rStyle w:val="fontstyle01"/>
          <w:color w:val="auto"/>
        </w:rPr>
        <w:t>ШСП</w:t>
      </w:r>
      <w:r w:rsidRPr="001554E6">
        <w:rPr>
          <w:rStyle w:val="fontstyle01"/>
          <w:color w:val="auto"/>
        </w:rPr>
        <w:t>.</w:t>
      </w:r>
    </w:p>
    <w:p w:rsidR="006C3A94" w:rsidRPr="001554E6" w:rsidRDefault="006C3A94" w:rsidP="00143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 xml:space="preserve"> 4.1. В состав </w:t>
      </w:r>
      <w:r w:rsidR="000626BE">
        <w:rPr>
          <w:rFonts w:ascii="Times New Roman" w:hAnsi="Times New Roman" w:cs="Times New Roman"/>
          <w:sz w:val="24"/>
          <w:szCs w:val="24"/>
        </w:rPr>
        <w:t xml:space="preserve">школьной </w:t>
      </w:r>
      <w:r w:rsidRPr="001554E6">
        <w:rPr>
          <w:rFonts w:ascii="Times New Roman" w:hAnsi="Times New Roman" w:cs="Times New Roman"/>
          <w:sz w:val="24"/>
          <w:szCs w:val="24"/>
        </w:rPr>
        <w:t xml:space="preserve">службы </w:t>
      </w:r>
      <w:r w:rsidR="000626BE">
        <w:rPr>
          <w:rFonts w:ascii="Times New Roman" w:hAnsi="Times New Roman" w:cs="Times New Roman"/>
          <w:sz w:val="24"/>
          <w:szCs w:val="24"/>
        </w:rPr>
        <w:t>примирения</w:t>
      </w:r>
      <w:r w:rsidRPr="001554E6">
        <w:rPr>
          <w:rFonts w:ascii="Times New Roman" w:hAnsi="Times New Roman" w:cs="Times New Roman"/>
          <w:sz w:val="24"/>
          <w:szCs w:val="24"/>
        </w:rPr>
        <w:t xml:space="preserve"> могут входить </w:t>
      </w:r>
      <w:r w:rsidR="006F0B2A" w:rsidRPr="001554E6">
        <w:rPr>
          <w:rFonts w:ascii="Times New Roman" w:hAnsi="Times New Roman" w:cs="Times New Roman"/>
          <w:sz w:val="24"/>
          <w:szCs w:val="24"/>
        </w:rPr>
        <w:t xml:space="preserve">педагогические работники образовательной организации, учащиеся  </w:t>
      </w:r>
      <w:r w:rsidRPr="001554E6">
        <w:rPr>
          <w:rFonts w:ascii="Times New Roman" w:hAnsi="Times New Roman" w:cs="Times New Roman"/>
          <w:sz w:val="24"/>
          <w:szCs w:val="24"/>
        </w:rPr>
        <w:t>7-</w:t>
      </w:r>
      <w:r w:rsidR="006F0B2A" w:rsidRPr="001554E6">
        <w:rPr>
          <w:rFonts w:ascii="Times New Roman" w:hAnsi="Times New Roman" w:cs="Times New Roman"/>
          <w:sz w:val="24"/>
          <w:szCs w:val="24"/>
        </w:rPr>
        <w:t>11</w:t>
      </w:r>
      <w:r w:rsidRPr="001554E6">
        <w:rPr>
          <w:rFonts w:ascii="Times New Roman" w:hAnsi="Times New Roman" w:cs="Times New Roman"/>
          <w:sz w:val="24"/>
          <w:szCs w:val="24"/>
        </w:rPr>
        <w:t xml:space="preserve"> классов, прошедшие обучение проведению примирительных программ (в модели восстановительной медиации). </w:t>
      </w:r>
    </w:p>
    <w:p w:rsidR="006C3A94" w:rsidRPr="001554E6" w:rsidRDefault="006C3A94" w:rsidP="00143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 xml:space="preserve">4.2. Руководителем (куратором) службы может быть социальный педагог, психолог или иной педагогический работник школы, на которого возлагаются обязанности по руководству службой примирения приказом директора школы. </w:t>
      </w:r>
    </w:p>
    <w:p w:rsidR="006C3A94" w:rsidRPr="001554E6" w:rsidRDefault="006C3A94" w:rsidP="00143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 xml:space="preserve">4.3. Руководителем (куратором) </w:t>
      </w:r>
      <w:r w:rsidR="000626BE">
        <w:rPr>
          <w:rFonts w:ascii="Times New Roman" w:hAnsi="Times New Roman" w:cs="Times New Roman"/>
          <w:sz w:val="24"/>
          <w:szCs w:val="24"/>
        </w:rPr>
        <w:t xml:space="preserve">школьной </w:t>
      </w:r>
      <w:r w:rsidRPr="001554E6">
        <w:rPr>
          <w:rFonts w:ascii="Times New Roman" w:hAnsi="Times New Roman" w:cs="Times New Roman"/>
          <w:sz w:val="24"/>
          <w:szCs w:val="24"/>
        </w:rPr>
        <w:t xml:space="preserve">службы примирения может быть человек, прошедший обучение проведению примирительных программ (в модели восстановительной медиации). </w:t>
      </w:r>
    </w:p>
    <w:p w:rsidR="006C3A94" w:rsidRPr="001554E6" w:rsidRDefault="006C3A94" w:rsidP="00143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 xml:space="preserve">4.4. Родители дают согласие на работу своего ребенка в качестве ведущих примирительных встреч. </w:t>
      </w:r>
    </w:p>
    <w:p w:rsidR="006C3A94" w:rsidRPr="001554E6" w:rsidRDefault="006C3A94" w:rsidP="00143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lastRenderedPageBreak/>
        <w:t xml:space="preserve">4.5. Вопросы членства в службе примирения, требований к школьникам, входящим в состав службы, и иные вопросы, не регламентированные настоящим Положением, могут определяться Уставом, принимаемым службой примирения самостоятельно. </w:t>
      </w:r>
    </w:p>
    <w:p w:rsidR="006C3A94" w:rsidRPr="001554E6" w:rsidRDefault="006C3A94" w:rsidP="00143B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4E6">
        <w:rPr>
          <w:rFonts w:ascii="Times New Roman" w:hAnsi="Times New Roman" w:cs="Times New Roman"/>
          <w:b/>
          <w:sz w:val="24"/>
          <w:szCs w:val="24"/>
        </w:rPr>
        <w:t xml:space="preserve">5. Порядок работы </w:t>
      </w:r>
      <w:r w:rsidR="000626BE">
        <w:rPr>
          <w:rFonts w:ascii="Times New Roman" w:hAnsi="Times New Roman" w:cs="Times New Roman"/>
          <w:b/>
          <w:sz w:val="24"/>
          <w:szCs w:val="24"/>
        </w:rPr>
        <w:t>школьной службы примирения</w:t>
      </w:r>
      <w:r w:rsidRPr="00155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6BE">
        <w:rPr>
          <w:rFonts w:ascii="Times New Roman" w:hAnsi="Times New Roman" w:cs="Times New Roman"/>
          <w:b/>
          <w:sz w:val="24"/>
          <w:szCs w:val="24"/>
        </w:rPr>
        <w:t>(</w:t>
      </w:r>
      <w:r w:rsidRPr="001554E6">
        <w:rPr>
          <w:rFonts w:ascii="Times New Roman" w:hAnsi="Times New Roman" w:cs="Times New Roman"/>
          <w:b/>
          <w:sz w:val="24"/>
          <w:szCs w:val="24"/>
        </w:rPr>
        <w:t>медиации</w:t>
      </w:r>
      <w:r w:rsidR="000626BE">
        <w:rPr>
          <w:rFonts w:ascii="Times New Roman" w:hAnsi="Times New Roman" w:cs="Times New Roman"/>
          <w:b/>
          <w:sz w:val="24"/>
          <w:szCs w:val="24"/>
        </w:rPr>
        <w:t>)</w:t>
      </w:r>
      <w:r w:rsidRPr="001554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3A94" w:rsidRPr="001554E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 xml:space="preserve">5.1. </w:t>
      </w:r>
      <w:r w:rsidR="000626BE">
        <w:rPr>
          <w:rFonts w:ascii="Times New Roman" w:hAnsi="Times New Roman" w:cs="Times New Roman"/>
          <w:sz w:val="24"/>
          <w:szCs w:val="24"/>
        </w:rPr>
        <w:t>Школьная с</w:t>
      </w:r>
      <w:r w:rsidRPr="001554E6">
        <w:rPr>
          <w:rFonts w:ascii="Times New Roman" w:hAnsi="Times New Roman" w:cs="Times New Roman"/>
          <w:sz w:val="24"/>
          <w:szCs w:val="24"/>
        </w:rPr>
        <w:t xml:space="preserve">лужба </w:t>
      </w:r>
      <w:r w:rsidR="000626BE">
        <w:rPr>
          <w:rFonts w:ascii="Times New Roman" w:hAnsi="Times New Roman" w:cs="Times New Roman"/>
          <w:sz w:val="24"/>
          <w:szCs w:val="24"/>
        </w:rPr>
        <w:t>примирения</w:t>
      </w:r>
      <w:r w:rsidRPr="001554E6">
        <w:rPr>
          <w:rFonts w:ascii="Times New Roman" w:hAnsi="Times New Roman" w:cs="Times New Roman"/>
          <w:sz w:val="24"/>
          <w:szCs w:val="24"/>
        </w:rPr>
        <w:t xml:space="preserve"> может получать информацию о случаях конфликтного или криминального характера от педагогов, учащихся, администрации школы, членов службы примирения, родителей. </w:t>
      </w:r>
    </w:p>
    <w:p w:rsidR="006C3A94" w:rsidRPr="001554E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 xml:space="preserve">5.2. </w:t>
      </w:r>
      <w:r w:rsidR="000626BE">
        <w:rPr>
          <w:rFonts w:ascii="Times New Roman" w:hAnsi="Times New Roman" w:cs="Times New Roman"/>
          <w:sz w:val="24"/>
          <w:szCs w:val="24"/>
        </w:rPr>
        <w:t>Школьная с</w:t>
      </w:r>
      <w:r w:rsidRPr="001554E6">
        <w:rPr>
          <w:rFonts w:ascii="Times New Roman" w:hAnsi="Times New Roman" w:cs="Times New Roman"/>
          <w:sz w:val="24"/>
          <w:szCs w:val="24"/>
        </w:rPr>
        <w:t xml:space="preserve">лужба </w:t>
      </w:r>
      <w:r w:rsidR="000626BE">
        <w:rPr>
          <w:rFonts w:ascii="Times New Roman" w:hAnsi="Times New Roman" w:cs="Times New Roman"/>
          <w:sz w:val="24"/>
          <w:szCs w:val="24"/>
        </w:rPr>
        <w:t>примирения</w:t>
      </w:r>
      <w:r w:rsidRPr="001554E6">
        <w:rPr>
          <w:rFonts w:ascii="Times New Roman" w:hAnsi="Times New Roman" w:cs="Times New Roman"/>
          <w:sz w:val="24"/>
          <w:szCs w:val="24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 </w:t>
      </w:r>
    </w:p>
    <w:p w:rsidR="006C3A94" w:rsidRPr="001554E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 xml:space="preserve">5.3. 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 </w:t>
      </w:r>
    </w:p>
    <w:p w:rsidR="0010547E" w:rsidRPr="001554E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1554E6">
        <w:rPr>
          <w:rFonts w:ascii="Times New Roman" w:hAnsi="Times New Roman" w:cs="Times New Roman"/>
          <w:sz w:val="24"/>
          <w:szCs w:val="24"/>
        </w:rPr>
        <w:t>о о ее</w:t>
      </w:r>
      <w:proofErr w:type="gramEnd"/>
      <w:r w:rsidRPr="001554E6">
        <w:rPr>
          <w:rFonts w:ascii="Times New Roman" w:hAnsi="Times New Roman" w:cs="Times New Roman"/>
          <w:sz w:val="24"/>
          <w:szCs w:val="24"/>
        </w:rPr>
        <w:t xml:space="preserve"> проведении ставится в известность администрация школы и</w:t>
      </w:r>
      <w:r w:rsidR="0010547E" w:rsidRPr="001554E6">
        <w:rPr>
          <w:rFonts w:ascii="Times New Roman" w:hAnsi="Times New Roman" w:cs="Times New Roman"/>
          <w:sz w:val="24"/>
          <w:szCs w:val="24"/>
        </w:rPr>
        <w:t xml:space="preserve"> родители, и при необходимости </w:t>
      </w:r>
      <w:r w:rsidRPr="001554E6">
        <w:rPr>
          <w:rFonts w:ascii="Times New Roman" w:hAnsi="Times New Roman" w:cs="Times New Roman"/>
          <w:sz w:val="24"/>
          <w:szCs w:val="24"/>
        </w:rPr>
        <w:t xml:space="preserve"> производится согласование с соответствующими органами внутренних дел. </w:t>
      </w:r>
    </w:p>
    <w:p w:rsidR="0010547E" w:rsidRPr="001554E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>5.5. Переговоры с родителями и должностными лицами проводит руководитель (куратор) службы примирения.</w:t>
      </w:r>
    </w:p>
    <w:p w:rsidR="0010547E" w:rsidRPr="001554E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 xml:space="preserve"> 5.6. 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 </w:t>
      </w:r>
    </w:p>
    <w:p w:rsidR="0010547E" w:rsidRPr="001554E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 xml:space="preserve">5.7. В случае если </w:t>
      </w:r>
      <w:proofErr w:type="gramStart"/>
      <w:r w:rsidRPr="001554E6">
        <w:rPr>
          <w:rFonts w:ascii="Times New Roman" w:hAnsi="Times New Roman" w:cs="Times New Roman"/>
          <w:sz w:val="24"/>
          <w:szCs w:val="24"/>
        </w:rPr>
        <w:t>конфликтующие стороны не достигли</w:t>
      </w:r>
      <w:proofErr w:type="gramEnd"/>
      <w:r w:rsidRPr="001554E6">
        <w:rPr>
          <w:rFonts w:ascii="Times New Roman" w:hAnsi="Times New Roman" w:cs="Times New Roman"/>
          <w:sz w:val="24"/>
          <w:szCs w:val="24"/>
        </w:rPr>
        <w:t xml:space="preserve"> возраста 10 лет, примирительная программа проводится с согласия классного руководителя. </w:t>
      </w:r>
    </w:p>
    <w:p w:rsidR="00D80F50" w:rsidRPr="001554E6" w:rsidRDefault="00D80F50" w:rsidP="00143B46">
      <w:pPr>
        <w:pStyle w:val="s1"/>
        <w:shd w:val="clear" w:color="auto" w:fill="FFFFFF"/>
        <w:spacing w:before="0" w:beforeAutospacing="0" w:after="0" w:afterAutospacing="0"/>
        <w:jc w:val="both"/>
      </w:pPr>
      <w:r w:rsidRPr="000626BE">
        <w:t>5.8. Сроки</w:t>
      </w:r>
      <w:r w:rsidRPr="001554E6">
        <w:t xml:space="preserve"> проведения процедуры </w:t>
      </w:r>
      <w:r w:rsidR="000626BE">
        <w:t>примирения (</w:t>
      </w:r>
      <w:r w:rsidRPr="001554E6">
        <w:t>медиации</w:t>
      </w:r>
      <w:r w:rsidR="000626BE">
        <w:t>)</w:t>
      </w:r>
      <w:r w:rsidRPr="001554E6">
        <w:t xml:space="preserve"> определяются соглашением о проведении процедуры медиации. При этом медиатор и стороны должны принимать все возможные меры для того, чтобы указанная процедура была прекращена в срок не более чем в течение шестидесяти дней.  В исключительных случаях в связи со сложностью разрешаемого спора, с необходимостью получения дополнительной информации или документов срок проведения процедуры </w:t>
      </w:r>
      <w:r w:rsidR="000626BE">
        <w:t>примирения</w:t>
      </w:r>
      <w:r w:rsidRPr="001554E6">
        <w:t xml:space="preserve"> может быть увеличен по договоренности сторон и при согласии медиатора.  Срок проведения процедуры </w:t>
      </w:r>
      <w:r w:rsidR="000626BE">
        <w:t xml:space="preserve">примирения </w:t>
      </w:r>
      <w:r w:rsidRPr="001554E6">
        <w:t xml:space="preserve">не должен превышать сто восемьдесят дней, за исключением срока проведения процедуры </w:t>
      </w:r>
      <w:r w:rsidR="000626BE">
        <w:t>примирения</w:t>
      </w:r>
      <w:r w:rsidRPr="001554E6">
        <w:t xml:space="preserve"> после передачи спора на рассмотрение суда или третейского суда, не превышающего шестидесяти дней.</w:t>
      </w:r>
    </w:p>
    <w:p w:rsidR="00D80F50" w:rsidRPr="001554E6" w:rsidRDefault="006C3A94" w:rsidP="00143B46">
      <w:pPr>
        <w:pStyle w:val="s1"/>
        <w:shd w:val="clear" w:color="auto" w:fill="FFFFFF"/>
        <w:spacing w:before="0" w:beforeAutospacing="0" w:after="0" w:afterAutospacing="0"/>
        <w:jc w:val="both"/>
      </w:pPr>
      <w:r w:rsidRPr="001554E6">
        <w:t xml:space="preserve">5.9. </w:t>
      </w:r>
      <w:hyperlink r:id="rId7" w:anchor="block_207" w:history="1">
        <w:r w:rsidR="00D80F50" w:rsidRPr="001554E6">
          <w:rPr>
            <w:rStyle w:val="a3"/>
            <w:color w:val="auto"/>
            <w:u w:val="none"/>
          </w:rPr>
          <w:t>Медиативное соглашение</w:t>
        </w:r>
      </w:hyperlink>
      <w:r w:rsidR="00D80F50" w:rsidRPr="001554E6">
        <w:rPr>
          <w:rStyle w:val="apple-converted-space"/>
        </w:rPr>
        <w:t> </w:t>
      </w:r>
      <w:r w:rsidR="00D80F50" w:rsidRPr="001554E6">
        <w:t>заключается в письменной форме и должно содержать сведения о сторонах, предмете спора, проведенной процедуре медиации, медиаторе, а также согласованные сторонами обязательства, условия и сроки их выполнения. Медиативное соглашение подлежит исполнению на основе принципов добровольности и добросовестности сторон.  Медиативное соглашение, достигнутое сторонами в результате процедуры медиации, проведенной без передачи спора на рассмотрение суда или третейского суда, в случае его</w:t>
      </w:r>
      <w:r w:rsidR="00D80F50" w:rsidRPr="001554E6">
        <w:rPr>
          <w:rStyle w:val="apple-converted-space"/>
        </w:rPr>
        <w:t> </w:t>
      </w:r>
      <w:hyperlink r:id="rId8" w:anchor="block_591" w:history="1">
        <w:r w:rsidR="00D80F50" w:rsidRPr="001554E6">
          <w:rPr>
            <w:rStyle w:val="a3"/>
            <w:color w:val="auto"/>
            <w:u w:val="none"/>
          </w:rPr>
          <w:t>нотариального удостоверения</w:t>
        </w:r>
      </w:hyperlink>
      <w:r w:rsidR="00D80F50" w:rsidRPr="001554E6">
        <w:rPr>
          <w:rStyle w:val="apple-converted-space"/>
        </w:rPr>
        <w:t> </w:t>
      </w:r>
      <w:r w:rsidR="00D80F50" w:rsidRPr="001554E6">
        <w:t>имеет силу исполнительного документа.</w:t>
      </w:r>
    </w:p>
    <w:p w:rsidR="00D80F50" w:rsidRPr="001554E6" w:rsidRDefault="00D80F50" w:rsidP="00143B46">
      <w:pPr>
        <w:pStyle w:val="s1"/>
        <w:shd w:val="clear" w:color="auto" w:fill="FFFFFF"/>
        <w:spacing w:before="0" w:beforeAutospacing="0" w:after="0" w:afterAutospacing="0"/>
        <w:jc w:val="both"/>
      </w:pPr>
      <w:r w:rsidRPr="001554E6">
        <w:t>Медиаторы и организации, осуществляющие деятельность по обеспечению проведения процедуры медиации, несут ответственность перед сторонами за вред, причиненный сторонам вследствие осуществления указанной деятельности, в порядке, установленном</w:t>
      </w:r>
      <w:r w:rsidRPr="001554E6">
        <w:rPr>
          <w:rStyle w:val="apple-converted-space"/>
        </w:rPr>
        <w:t> </w:t>
      </w:r>
      <w:hyperlink r:id="rId9" w:anchor="block_2059" w:history="1">
        <w:r w:rsidRPr="001554E6">
          <w:rPr>
            <w:rStyle w:val="a3"/>
            <w:color w:val="auto"/>
            <w:u w:val="none"/>
          </w:rPr>
          <w:t>гражданским законодательством</w:t>
        </w:r>
      </w:hyperlink>
      <w:r w:rsidRPr="001554E6">
        <w:t>.</w:t>
      </w:r>
    </w:p>
    <w:p w:rsidR="0010547E" w:rsidRPr="001554E6" w:rsidRDefault="006C3A94" w:rsidP="00143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 xml:space="preserve"> 5.10. При необходимости служба </w:t>
      </w:r>
      <w:r w:rsidR="000626BE">
        <w:rPr>
          <w:rFonts w:ascii="Times New Roman" w:hAnsi="Times New Roman" w:cs="Times New Roman"/>
          <w:sz w:val="24"/>
          <w:szCs w:val="24"/>
        </w:rPr>
        <w:t>примирения</w:t>
      </w:r>
      <w:r w:rsidRPr="001554E6">
        <w:rPr>
          <w:rFonts w:ascii="Times New Roman" w:hAnsi="Times New Roman" w:cs="Times New Roman"/>
          <w:sz w:val="24"/>
          <w:szCs w:val="24"/>
        </w:rPr>
        <w:t xml:space="preserve"> передает копию примирительного договора администрации школы.</w:t>
      </w:r>
    </w:p>
    <w:p w:rsidR="0010547E" w:rsidRPr="001554E6" w:rsidRDefault="006C3A94" w:rsidP="00143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 xml:space="preserve"> 5.11. </w:t>
      </w:r>
      <w:r w:rsidR="000626BE">
        <w:rPr>
          <w:rFonts w:ascii="Times New Roman" w:hAnsi="Times New Roman" w:cs="Times New Roman"/>
          <w:sz w:val="24"/>
          <w:szCs w:val="24"/>
        </w:rPr>
        <w:t>Школьная с</w:t>
      </w:r>
      <w:r w:rsidRPr="001554E6">
        <w:rPr>
          <w:rFonts w:ascii="Times New Roman" w:hAnsi="Times New Roman" w:cs="Times New Roman"/>
          <w:sz w:val="24"/>
          <w:szCs w:val="24"/>
        </w:rPr>
        <w:t xml:space="preserve">лужба </w:t>
      </w:r>
      <w:r w:rsidR="000626BE">
        <w:rPr>
          <w:rFonts w:ascii="Times New Roman" w:hAnsi="Times New Roman" w:cs="Times New Roman"/>
          <w:sz w:val="24"/>
          <w:szCs w:val="24"/>
        </w:rPr>
        <w:t>примирения (</w:t>
      </w:r>
      <w:r w:rsidRPr="001554E6">
        <w:rPr>
          <w:rFonts w:ascii="Times New Roman" w:hAnsi="Times New Roman" w:cs="Times New Roman"/>
          <w:sz w:val="24"/>
          <w:szCs w:val="24"/>
        </w:rPr>
        <w:t>медиации</w:t>
      </w:r>
      <w:r w:rsidR="000626BE">
        <w:rPr>
          <w:rFonts w:ascii="Times New Roman" w:hAnsi="Times New Roman" w:cs="Times New Roman"/>
          <w:sz w:val="24"/>
          <w:szCs w:val="24"/>
        </w:rPr>
        <w:t>)</w:t>
      </w:r>
      <w:r w:rsidRPr="001554E6">
        <w:rPr>
          <w:rFonts w:ascii="Times New Roman" w:hAnsi="Times New Roman" w:cs="Times New Roman"/>
          <w:sz w:val="24"/>
          <w:szCs w:val="24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</w:t>
      </w:r>
      <w:r w:rsidR="000626BE">
        <w:rPr>
          <w:rFonts w:ascii="Times New Roman" w:hAnsi="Times New Roman" w:cs="Times New Roman"/>
          <w:sz w:val="24"/>
          <w:szCs w:val="24"/>
        </w:rPr>
        <w:t>примирения</w:t>
      </w:r>
      <w:r w:rsidRPr="001554E6">
        <w:rPr>
          <w:rFonts w:ascii="Times New Roman" w:hAnsi="Times New Roman" w:cs="Times New Roman"/>
          <w:sz w:val="24"/>
          <w:szCs w:val="24"/>
        </w:rPr>
        <w:t xml:space="preserve">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 </w:t>
      </w:r>
    </w:p>
    <w:p w:rsidR="0010547E" w:rsidRPr="001554E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lastRenderedPageBreak/>
        <w:t xml:space="preserve">5.12. При необходимости служба </w:t>
      </w:r>
      <w:r w:rsidR="000626BE">
        <w:rPr>
          <w:rFonts w:ascii="Times New Roman" w:hAnsi="Times New Roman" w:cs="Times New Roman"/>
          <w:sz w:val="24"/>
          <w:szCs w:val="24"/>
        </w:rPr>
        <w:t>примирения</w:t>
      </w:r>
      <w:r w:rsidRPr="001554E6">
        <w:rPr>
          <w:rFonts w:ascii="Times New Roman" w:hAnsi="Times New Roman" w:cs="Times New Roman"/>
          <w:sz w:val="24"/>
          <w:szCs w:val="24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 </w:t>
      </w:r>
    </w:p>
    <w:p w:rsidR="0010547E" w:rsidRPr="001554E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 xml:space="preserve">5.13. Деятельность службы </w:t>
      </w:r>
      <w:r w:rsidR="000626BE">
        <w:rPr>
          <w:rFonts w:ascii="Times New Roman" w:hAnsi="Times New Roman" w:cs="Times New Roman"/>
          <w:sz w:val="24"/>
          <w:szCs w:val="24"/>
        </w:rPr>
        <w:t>примирения</w:t>
      </w:r>
      <w:r w:rsidRPr="001554E6">
        <w:rPr>
          <w:rFonts w:ascii="Times New Roman" w:hAnsi="Times New Roman" w:cs="Times New Roman"/>
          <w:sz w:val="24"/>
          <w:szCs w:val="24"/>
        </w:rPr>
        <w:t xml:space="preserve"> фиксируется в журналах и отчетах, которые являются внутренними документами службы;</w:t>
      </w:r>
    </w:p>
    <w:p w:rsidR="0010547E" w:rsidRPr="001554E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 xml:space="preserve"> 5.14. Куратор службы обеспечивает мониторинг проведенных программ, проведение </w:t>
      </w:r>
      <w:proofErr w:type="spellStart"/>
      <w:r w:rsidRPr="001554E6">
        <w:rPr>
          <w:rFonts w:ascii="Times New Roman" w:hAnsi="Times New Roman" w:cs="Times New Roman"/>
          <w:sz w:val="24"/>
          <w:szCs w:val="24"/>
        </w:rPr>
        <w:t>супервизий</w:t>
      </w:r>
      <w:proofErr w:type="spellEnd"/>
      <w:r w:rsidRPr="001554E6">
        <w:rPr>
          <w:rFonts w:ascii="Times New Roman" w:hAnsi="Times New Roman" w:cs="Times New Roman"/>
          <w:sz w:val="24"/>
          <w:szCs w:val="24"/>
        </w:rPr>
        <w:t xml:space="preserve"> с медиаторами на соответствие их деятельности принципам восстановительной медиации. </w:t>
      </w:r>
    </w:p>
    <w:p w:rsidR="0010547E" w:rsidRPr="001554E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 xml:space="preserve">5.15. </w:t>
      </w:r>
      <w:r w:rsidR="000626BE">
        <w:rPr>
          <w:rFonts w:ascii="Times New Roman" w:hAnsi="Times New Roman" w:cs="Times New Roman"/>
          <w:sz w:val="24"/>
          <w:szCs w:val="24"/>
        </w:rPr>
        <w:t>Примирение (м</w:t>
      </w:r>
      <w:r w:rsidRPr="001554E6">
        <w:rPr>
          <w:rFonts w:ascii="Times New Roman" w:hAnsi="Times New Roman" w:cs="Times New Roman"/>
          <w:sz w:val="24"/>
          <w:szCs w:val="24"/>
        </w:rPr>
        <w:t>едиация</w:t>
      </w:r>
      <w:r w:rsidR="000626BE">
        <w:rPr>
          <w:rFonts w:ascii="Times New Roman" w:hAnsi="Times New Roman" w:cs="Times New Roman"/>
          <w:sz w:val="24"/>
          <w:szCs w:val="24"/>
        </w:rPr>
        <w:t>)</w:t>
      </w:r>
      <w:r w:rsidRPr="001554E6">
        <w:rPr>
          <w:rFonts w:ascii="Times New Roman" w:hAnsi="Times New Roman" w:cs="Times New Roman"/>
          <w:sz w:val="24"/>
          <w:szCs w:val="24"/>
        </w:rPr>
        <w:t xml:space="preserve"> (и другие восстановительные практики) не является психологической процедурой, и потому не требует обязательного согласия со стороны родителей. Однако куратор старается по возможности информировать и привлекать родителей в медиацию (а по указанным в пунктах 5.3 и 5.4 категориям дел участие родителей или согласие на проведение медиации в их отсутствие является обязательным).</w:t>
      </w:r>
    </w:p>
    <w:p w:rsidR="0010547E" w:rsidRPr="001554E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b/>
          <w:sz w:val="24"/>
          <w:szCs w:val="24"/>
        </w:rPr>
        <w:t xml:space="preserve"> 6. Организация деятельности </w:t>
      </w:r>
      <w:r w:rsidR="000626BE">
        <w:rPr>
          <w:rFonts w:ascii="Times New Roman" w:hAnsi="Times New Roman" w:cs="Times New Roman"/>
          <w:b/>
          <w:sz w:val="24"/>
          <w:szCs w:val="24"/>
        </w:rPr>
        <w:t xml:space="preserve">школьной </w:t>
      </w:r>
      <w:r w:rsidRPr="001554E6">
        <w:rPr>
          <w:rFonts w:ascii="Times New Roman" w:hAnsi="Times New Roman" w:cs="Times New Roman"/>
          <w:b/>
          <w:sz w:val="24"/>
          <w:szCs w:val="24"/>
        </w:rPr>
        <w:t>службы примирения</w:t>
      </w:r>
      <w:r w:rsidRPr="001554E6">
        <w:rPr>
          <w:rFonts w:ascii="Times New Roman" w:hAnsi="Times New Roman" w:cs="Times New Roman"/>
          <w:sz w:val="24"/>
          <w:szCs w:val="24"/>
        </w:rPr>
        <w:t xml:space="preserve"> </w:t>
      </w:r>
      <w:r w:rsidR="000626BE" w:rsidRPr="000626BE">
        <w:rPr>
          <w:rFonts w:ascii="Times New Roman" w:hAnsi="Times New Roman" w:cs="Times New Roman"/>
          <w:b/>
          <w:sz w:val="24"/>
          <w:szCs w:val="24"/>
        </w:rPr>
        <w:t>(медиации)</w:t>
      </w:r>
    </w:p>
    <w:p w:rsidR="0010547E" w:rsidRPr="001554E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 xml:space="preserve">6.1. </w:t>
      </w:r>
      <w:r w:rsidR="000626BE">
        <w:rPr>
          <w:rFonts w:ascii="Times New Roman" w:hAnsi="Times New Roman" w:cs="Times New Roman"/>
          <w:sz w:val="24"/>
          <w:szCs w:val="24"/>
        </w:rPr>
        <w:t>Школьной с</w:t>
      </w:r>
      <w:r w:rsidRPr="001554E6">
        <w:rPr>
          <w:rFonts w:ascii="Times New Roman" w:hAnsi="Times New Roman" w:cs="Times New Roman"/>
          <w:sz w:val="24"/>
          <w:szCs w:val="24"/>
        </w:rPr>
        <w:t xml:space="preserve">лужбе </w:t>
      </w:r>
      <w:r w:rsidR="000626BE">
        <w:rPr>
          <w:rFonts w:ascii="Times New Roman" w:hAnsi="Times New Roman" w:cs="Times New Roman"/>
          <w:sz w:val="24"/>
          <w:szCs w:val="24"/>
        </w:rPr>
        <w:t>примирения (</w:t>
      </w:r>
      <w:r w:rsidRPr="001554E6">
        <w:rPr>
          <w:rFonts w:ascii="Times New Roman" w:hAnsi="Times New Roman" w:cs="Times New Roman"/>
          <w:sz w:val="24"/>
          <w:szCs w:val="24"/>
        </w:rPr>
        <w:t>медиации</w:t>
      </w:r>
      <w:r w:rsidR="000626BE">
        <w:rPr>
          <w:rFonts w:ascii="Times New Roman" w:hAnsi="Times New Roman" w:cs="Times New Roman"/>
          <w:sz w:val="24"/>
          <w:szCs w:val="24"/>
        </w:rPr>
        <w:t>)</w:t>
      </w:r>
      <w:r w:rsidRPr="001554E6">
        <w:rPr>
          <w:rFonts w:ascii="Times New Roman" w:hAnsi="Times New Roman" w:cs="Times New Roman"/>
          <w:sz w:val="24"/>
          <w:szCs w:val="24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 </w:t>
      </w:r>
    </w:p>
    <w:p w:rsidR="0010547E" w:rsidRPr="001554E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 xml:space="preserve">6.2. Должностные лица школы оказывают службе </w:t>
      </w:r>
      <w:r w:rsidR="001850F6">
        <w:rPr>
          <w:rFonts w:ascii="Times New Roman" w:hAnsi="Times New Roman" w:cs="Times New Roman"/>
          <w:sz w:val="24"/>
          <w:szCs w:val="24"/>
        </w:rPr>
        <w:t>примирения</w:t>
      </w:r>
      <w:r w:rsidRPr="001554E6">
        <w:rPr>
          <w:rFonts w:ascii="Times New Roman" w:hAnsi="Times New Roman" w:cs="Times New Roman"/>
          <w:sz w:val="24"/>
          <w:szCs w:val="24"/>
        </w:rPr>
        <w:t xml:space="preserve"> содействие в распространении информации о деятельности службы среди педагогов и школьников. </w:t>
      </w:r>
    </w:p>
    <w:p w:rsidR="0010547E" w:rsidRPr="001554E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 xml:space="preserve">6.3. </w:t>
      </w:r>
      <w:r w:rsidR="001850F6">
        <w:rPr>
          <w:rFonts w:ascii="Times New Roman" w:hAnsi="Times New Roman" w:cs="Times New Roman"/>
          <w:sz w:val="24"/>
          <w:szCs w:val="24"/>
        </w:rPr>
        <w:t>Школьная с</w:t>
      </w:r>
      <w:r w:rsidRPr="001554E6">
        <w:rPr>
          <w:rFonts w:ascii="Times New Roman" w:hAnsi="Times New Roman" w:cs="Times New Roman"/>
          <w:sz w:val="24"/>
          <w:szCs w:val="24"/>
        </w:rPr>
        <w:t xml:space="preserve">лужба </w:t>
      </w:r>
      <w:r w:rsidR="001850F6">
        <w:rPr>
          <w:rFonts w:ascii="Times New Roman" w:hAnsi="Times New Roman" w:cs="Times New Roman"/>
          <w:sz w:val="24"/>
          <w:szCs w:val="24"/>
        </w:rPr>
        <w:t>примирения (</w:t>
      </w:r>
      <w:r w:rsidRPr="001554E6">
        <w:rPr>
          <w:rFonts w:ascii="Times New Roman" w:hAnsi="Times New Roman" w:cs="Times New Roman"/>
          <w:sz w:val="24"/>
          <w:szCs w:val="24"/>
        </w:rPr>
        <w:t>медиации</w:t>
      </w:r>
      <w:r w:rsidR="001850F6">
        <w:rPr>
          <w:rFonts w:ascii="Times New Roman" w:hAnsi="Times New Roman" w:cs="Times New Roman"/>
          <w:sz w:val="24"/>
          <w:szCs w:val="24"/>
        </w:rPr>
        <w:t>)</w:t>
      </w:r>
      <w:r w:rsidRPr="001554E6">
        <w:rPr>
          <w:rFonts w:ascii="Times New Roman" w:hAnsi="Times New Roman" w:cs="Times New Roman"/>
          <w:sz w:val="24"/>
          <w:szCs w:val="24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10547E" w:rsidRPr="001554E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4E6">
        <w:rPr>
          <w:rFonts w:ascii="Times New Roman" w:hAnsi="Times New Roman" w:cs="Times New Roman"/>
          <w:sz w:val="24"/>
          <w:szCs w:val="24"/>
        </w:rPr>
        <w:t xml:space="preserve"> 6.4. Администрация школы содействует службе </w:t>
      </w:r>
      <w:r w:rsidR="001850F6">
        <w:rPr>
          <w:rFonts w:ascii="Times New Roman" w:hAnsi="Times New Roman" w:cs="Times New Roman"/>
          <w:sz w:val="24"/>
          <w:szCs w:val="24"/>
        </w:rPr>
        <w:t>примирения</w:t>
      </w:r>
      <w:r w:rsidRPr="001554E6">
        <w:rPr>
          <w:rFonts w:ascii="Times New Roman" w:hAnsi="Times New Roman" w:cs="Times New Roman"/>
          <w:sz w:val="24"/>
          <w:szCs w:val="24"/>
        </w:rPr>
        <w:t xml:space="preserve"> в организации взаимодействия с педагогами школы, а также социальными службами и другим</w:t>
      </w:r>
      <w:r w:rsidR="0010547E" w:rsidRPr="001554E6">
        <w:rPr>
          <w:rFonts w:ascii="Times New Roman" w:hAnsi="Times New Roman" w:cs="Times New Roman"/>
          <w:sz w:val="24"/>
          <w:szCs w:val="24"/>
        </w:rPr>
        <w:t xml:space="preserve">и </w:t>
      </w:r>
      <w:r w:rsidRPr="001554E6">
        <w:rPr>
          <w:rFonts w:ascii="Times New Roman" w:hAnsi="Times New Roman" w:cs="Times New Roman"/>
          <w:sz w:val="24"/>
          <w:szCs w:val="24"/>
        </w:rPr>
        <w:t xml:space="preserve"> организациями. Администрация стимулирует педагогов обращаться в службу </w:t>
      </w:r>
      <w:r w:rsidR="001850F6">
        <w:rPr>
          <w:rFonts w:ascii="Times New Roman" w:hAnsi="Times New Roman" w:cs="Times New Roman"/>
          <w:sz w:val="24"/>
          <w:szCs w:val="24"/>
        </w:rPr>
        <w:t>примирения</w:t>
      </w:r>
      <w:r w:rsidRPr="001554E6">
        <w:rPr>
          <w:rFonts w:ascii="Times New Roman" w:hAnsi="Times New Roman" w:cs="Times New Roman"/>
          <w:sz w:val="24"/>
          <w:szCs w:val="24"/>
        </w:rPr>
        <w:t xml:space="preserve"> или самим использовать восстановительные практики. </w:t>
      </w:r>
    </w:p>
    <w:p w:rsidR="0010547E" w:rsidRPr="00143B4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46">
        <w:rPr>
          <w:rFonts w:ascii="Times New Roman" w:hAnsi="Times New Roman" w:cs="Times New Roman"/>
          <w:sz w:val="24"/>
          <w:szCs w:val="24"/>
        </w:rPr>
        <w:t xml:space="preserve">6.5. В случае если стороны согласились на примирительную встречу (участие в Круге сообщества или Семейной восстановительной конференции),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</w:t>
      </w:r>
      <w:r w:rsidR="001850F6">
        <w:rPr>
          <w:rFonts w:ascii="Times New Roman" w:hAnsi="Times New Roman" w:cs="Times New Roman"/>
          <w:sz w:val="24"/>
          <w:szCs w:val="24"/>
        </w:rPr>
        <w:t xml:space="preserve">школьной </w:t>
      </w:r>
      <w:r w:rsidRPr="00143B46">
        <w:rPr>
          <w:rFonts w:ascii="Times New Roman" w:hAnsi="Times New Roman" w:cs="Times New Roman"/>
          <w:sz w:val="24"/>
          <w:szCs w:val="24"/>
        </w:rPr>
        <w:t xml:space="preserve">службы </w:t>
      </w:r>
      <w:r w:rsidR="001850F6">
        <w:rPr>
          <w:rFonts w:ascii="Times New Roman" w:hAnsi="Times New Roman" w:cs="Times New Roman"/>
          <w:sz w:val="24"/>
          <w:szCs w:val="24"/>
        </w:rPr>
        <w:t>примирения</w:t>
      </w:r>
      <w:r w:rsidRPr="00143B46">
        <w:rPr>
          <w:rFonts w:ascii="Times New Roman" w:hAnsi="Times New Roman" w:cs="Times New Roman"/>
          <w:sz w:val="24"/>
          <w:szCs w:val="24"/>
        </w:rPr>
        <w:t xml:space="preserve"> и достигнутых договоренностях сторон.</w:t>
      </w:r>
    </w:p>
    <w:p w:rsidR="0010547E" w:rsidRPr="00143B4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46">
        <w:rPr>
          <w:rFonts w:ascii="Times New Roman" w:hAnsi="Times New Roman" w:cs="Times New Roman"/>
          <w:sz w:val="24"/>
          <w:szCs w:val="24"/>
        </w:rPr>
        <w:t xml:space="preserve"> 6.6. Администрация школы поддерживает участие куратора (кураторов) службы </w:t>
      </w:r>
      <w:r w:rsidR="001850F6">
        <w:rPr>
          <w:rFonts w:ascii="Times New Roman" w:hAnsi="Times New Roman" w:cs="Times New Roman"/>
          <w:sz w:val="24"/>
          <w:szCs w:val="24"/>
        </w:rPr>
        <w:t>примирения</w:t>
      </w:r>
      <w:r w:rsidRPr="00143B46">
        <w:rPr>
          <w:rFonts w:ascii="Times New Roman" w:hAnsi="Times New Roman" w:cs="Times New Roman"/>
          <w:sz w:val="24"/>
          <w:szCs w:val="24"/>
        </w:rPr>
        <w:t xml:space="preserve"> в собраниях ассоциации (сообщества) медиаторов. </w:t>
      </w:r>
    </w:p>
    <w:p w:rsidR="0010547E" w:rsidRPr="00143B4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46">
        <w:rPr>
          <w:rFonts w:ascii="Times New Roman" w:hAnsi="Times New Roman" w:cs="Times New Roman"/>
          <w:sz w:val="24"/>
          <w:szCs w:val="24"/>
        </w:rPr>
        <w:t xml:space="preserve">6.7. Не реже, чем один раз в четверть проводятся совещания между администрацией и </w:t>
      </w:r>
      <w:r w:rsidR="001850F6">
        <w:rPr>
          <w:rFonts w:ascii="Times New Roman" w:hAnsi="Times New Roman" w:cs="Times New Roman"/>
          <w:sz w:val="24"/>
          <w:szCs w:val="24"/>
        </w:rPr>
        <w:t xml:space="preserve">школьной </w:t>
      </w:r>
      <w:r w:rsidRPr="00143B46">
        <w:rPr>
          <w:rFonts w:ascii="Times New Roman" w:hAnsi="Times New Roman" w:cs="Times New Roman"/>
          <w:sz w:val="24"/>
          <w:szCs w:val="24"/>
        </w:rPr>
        <w:t xml:space="preserve">службой </w:t>
      </w:r>
      <w:r w:rsidR="001850F6">
        <w:rPr>
          <w:rFonts w:ascii="Times New Roman" w:hAnsi="Times New Roman" w:cs="Times New Roman"/>
          <w:sz w:val="24"/>
          <w:szCs w:val="24"/>
        </w:rPr>
        <w:t>примирения (</w:t>
      </w:r>
      <w:r w:rsidRPr="00143B46">
        <w:rPr>
          <w:rFonts w:ascii="Times New Roman" w:hAnsi="Times New Roman" w:cs="Times New Roman"/>
          <w:sz w:val="24"/>
          <w:szCs w:val="24"/>
        </w:rPr>
        <w:t>медиации</w:t>
      </w:r>
      <w:r w:rsidR="001850F6">
        <w:rPr>
          <w:rFonts w:ascii="Times New Roman" w:hAnsi="Times New Roman" w:cs="Times New Roman"/>
          <w:sz w:val="24"/>
          <w:szCs w:val="24"/>
        </w:rPr>
        <w:t>)</w:t>
      </w:r>
      <w:r w:rsidRPr="00143B46">
        <w:rPr>
          <w:rFonts w:ascii="Times New Roman" w:hAnsi="Times New Roman" w:cs="Times New Roman"/>
          <w:sz w:val="24"/>
          <w:szCs w:val="24"/>
        </w:rPr>
        <w:t xml:space="preserve"> по улучшению работы служ</w:t>
      </w:r>
      <w:r w:rsidR="0010547E" w:rsidRPr="00143B46">
        <w:rPr>
          <w:rFonts w:ascii="Times New Roman" w:hAnsi="Times New Roman" w:cs="Times New Roman"/>
          <w:sz w:val="24"/>
          <w:szCs w:val="24"/>
        </w:rPr>
        <w:t>бы и ее взаимодействия с педаго</w:t>
      </w:r>
      <w:r w:rsidRPr="00143B46">
        <w:rPr>
          <w:rFonts w:ascii="Times New Roman" w:hAnsi="Times New Roman" w:cs="Times New Roman"/>
          <w:sz w:val="24"/>
          <w:szCs w:val="24"/>
        </w:rPr>
        <w:t xml:space="preserve">гами с целью предоставления возможности участия в примирительных встречах большему числу желающих. </w:t>
      </w:r>
    </w:p>
    <w:p w:rsidR="001850F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46">
        <w:rPr>
          <w:rFonts w:ascii="Times New Roman" w:hAnsi="Times New Roman" w:cs="Times New Roman"/>
          <w:sz w:val="24"/>
          <w:szCs w:val="24"/>
        </w:rPr>
        <w:t xml:space="preserve"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</w:p>
    <w:p w:rsidR="0010547E" w:rsidRPr="00143B4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46">
        <w:rPr>
          <w:rFonts w:ascii="Times New Roman" w:hAnsi="Times New Roman" w:cs="Times New Roman"/>
          <w:sz w:val="24"/>
          <w:szCs w:val="24"/>
        </w:rPr>
        <w:t xml:space="preserve">6.9. </w:t>
      </w:r>
      <w:r w:rsidR="001850F6">
        <w:rPr>
          <w:rFonts w:ascii="Times New Roman" w:hAnsi="Times New Roman" w:cs="Times New Roman"/>
          <w:sz w:val="24"/>
          <w:szCs w:val="24"/>
        </w:rPr>
        <w:t>Школьная с</w:t>
      </w:r>
      <w:r w:rsidRPr="00143B46">
        <w:rPr>
          <w:rFonts w:ascii="Times New Roman" w:hAnsi="Times New Roman" w:cs="Times New Roman"/>
          <w:sz w:val="24"/>
          <w:szCs w:val="24"/>
        </w:rPr>
        <w:t xml:space="preserve">лужба </w:t>
      </w:r>
      <w:r w:rsidR="001850F6">
        <w:rPr>
          <w:rFonts w:ascii="Times New Roman" w:hAnsi="Times New Roman" w:cs="Times New Roman"/>
          <w:sz w:val="24"/>
          <w:szCs w:val="24"/>
        </w:rPr>
        <w:t>примирения (</w:t>
      </w:r>
      <w:r w:rsidRPr="00143B46">
        <w:rPr>
          <w:rFonts w:ascii="Times New Roman" w:hAnsi="Times New Roman" w:cs="Times New Roman"/>
          <w:sz w:val="24"/>
          <w:szCs w:val="24"/>
        </w:rPr>
        <w:t>медиации</w:t>
      </w:r>
      <w:r w:rsidR="001850F6">
        <w:rPr>
          <w:rFonts w:ascii="Times New Roman" w:hAnsi="Times New Roman" w:cs="Times New Roman"/>
          <w:sz w:val="24"/>
          <w:szCs w:val="24"/>
        </w:rPr>
        <w:t>)</w:t>
      </w:r>
      <w:r w:rsidRPr="00143B46">
        <w:rPr>
          <w:rFonts w:ascii="Times New Roman" w:hAnsi="Times New Roman" w:cs="Times New Roman"/>
          <w:sz w:val="24"/>
          <w:szCs w:val="24"/>
        </w:rPr>
        <w:t xml:space="preserve"> может вносить на рассмотрение администрации предложения по снижению конфликтности в школе.</w:t>
      </w:r>
    </w:p>
    <w:p w:rsidR="0010547E" w:rsidRPr="00143B4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B46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10547E" w:rsidRPr="00143B46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B46">
        <w:rPr>
          <w:rFonts w:ascii="Times New Roman" w:hAnsi="Times New Roman" w:cs="Times New Roman"/>
          <w:sz w:val="24"/>
          <w:szCs w:val="24"/>
        </w:rPr>
        <w:t xml:space="preserve">7.1. Настоящее положение вступает в силу с момента утверждения. </w:t>
      </w:r>
    </w:p>
    <w:p w:rsidR="0010547E" w:rsidRDefault="006C3A94" w:rsidP="00155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46">
        <w:rPr>
          <w:rFonts w:ascii="Times New Roman" w:hAnsi="Times New Roman" w:cs="Times New Roman"/>
          <w:sz w:val="24"/>
          <w:szCs w:val="24"/>
        </w:rPr>
        <w:t xml:space="preserve">7.2. Изменения в настоящее положение вносятся директором школы по предложению </w:t>
      </w:r>
      <w:r w:rsidR="001850F6">
        <w:rPr>
          <w:rFonts w:ascii="Times New Roman" w:hAnsi="Times New Roman" w:cs="Times New Roman"/>
          <w:sz w:val="24"/>
          <w:szCs w:val="24"/>
        </w:rPr>
        <w:t xml:space="preserve">школьной </w:t>
      </w:r>
      <w:r w:rsidRPr="00143B46">
        <w:rPr>
          <w:rFonts w:ascii="Times New Roman" w:hAnsi="Times New Roman" w:cs="Times New Roman"/>
          <w:sz w:val="24"/>
          <w:szCs w:val="24"/>
        </w:rPr>
        <w:t xml:space="preserve">службы </w:t>
      </w:r>
      <w:r w:rsidR="001850F6">
        <w:rPr>
          <w:rFonts w:ascii="Times New Roman" w:hAnsi="Times New Roman" w:cs="Times New Roman"/>
          <w:sz w:val="24"/>
          <w:szCs w:val="24"/>
        </w:rPr>
        <w:t>примирения (</w:t>
      </w:r>
      <w:r w:rsidRPr="00143B46">
        <w:rPr>
          <w:rFonts w:ascii="Times New Roman" w:hAnsi="Times New Roman" w:cs="Times New Roman"/>
          <w:sz w:val="24"/>
          <w:szCs w:val="24"/>
        </w:rPr>
        <w:t>медиации</w:t>
      </w:r>
      <w:r w:rsidR="001850F6">
        <w:rPr>
          <w:rFonts w:ascii="Times New Roman" w:hAnsi="Times New Roman" w:cs="Times New Roman"/>
          <w:sz w:val="24"/>
          <w:szCs w:val="24"/>
        </w:rPr>
        <w:t>)</w:t>
      </w:r>
      <w:r w:rsidRPr="00143B46">
        <w:rPr>
          <w:rFonts w:ascii="Times New Roman" w:hAnsi="Times New Roman" w:cs="Times New Roman"/>
          <w:sz w:val="24"/>
          <w:szCs w:val="24"/>
        </w:rPr>
        <w:t xml:space="preserve"> или органов школьного самоуправления. </w:t>
      </w:r>
    </w:p>
    <w:p w:rsidR="0010547E" w:rsidRDefault="0010547E" w:rsidP="006C3A94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0547E" w:rsidSect="001850F6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71C"/>
    <w:multiLevelType w:val="multilevel"/>
    <w:tmpl w:val="BAE2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94"/>
    <w:rsid w:val="000626BE"/>
    <w:rsid w:val="0010547E"/>
    <w:rsid w:val="00143B46"/>
    <w:rsid w:val="001554E6"/>
    <w:rsid w:val="001850F6"/>
    <w:rsid w:val="001875C0"/>
    <w:rsid w:val="002D3A31"/>
    <w:rsid w:val="005C4ABF"/>
    <w:rsid w:val="006C3A94"/>
    <w:rsid w:val="006F0B2A"/>
    <w:rsid w:val="00BA1A70"/>
    <w:rsid w:val="00D80F50"/>
    <w:rsid w:val="00F0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F0B2A"/>
    <w:pPr>
      <w:widowControl w:val="0"/>
      <w:autoSpaceDE w:val="0"/>
      <w:autoSpaceDN w:val="0"/>
      <w:spacing w:before="5" w:after="0" w:line="274" w:lineRule="exact"/>
      <w:ind w:left="690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8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0F50"/>
  </w:style>
  <w:style w:type="character" w:styleId="a3">
    <w:name w:val="Hyperlink"/>
    <w:basedOn w:val="a0"/>
    <w:uiPriority w:val="99"/>
    <w:semiHidden/>
    <w:unhideWhenUsed/>
    <w:rsid w:val="00D80F50"/>
    <w:rPr>
      <w:color w:val="0000FF"/>
      <w:u w:val="single"/>
    </w:rPr>
  </w:style>
  <w:style w:type="paragraph" w:customStyle="1" w:styleId="s22">
    <w:name w:val="s_22"/>
    <w:basedOn w:val="a"/>
    <w:rsid w:val="00D8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6F0B2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4">
    <w:name w:val="Body Text"/>
    <w:basedOn w:val="a"/>
    <w:link w:val="a5"/>
    <w:uiPriority w:val="1"/>
    <w:qFormat/>
    <w:rsid w:val="006F0B2A"/>
    <w:pPr>
      <w:widowControl w:val="0"/>
      <w:autoSpaceDE w:val="0"/>
      <w:autoSpaceDN w:val="0"/>
      <w:spacing w:after="0" w:line="240" w:lineRule="auto"/>
      <w:ind w:left="23" w:firstLine="42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F0B2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6F0B2A"/>
    <w:pPr>
      <w:ind w:left="720"/>
      <w:contextualSpacing/>
    </w:pPr>
  </w:style>
  <w:style w:type="character" w:customStyle="1" w:styleId="fontstyle01">
    <w:name w:val="fontstyle01"/>
    <w:basedOn w:val="a0"/>
    <w:rsid w:val="006F0B2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F0B2A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6F0B2A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F0B2A"/>
    <w:pPr>
      <w:widowControl w:val="0"/>
      <w:autoSpaceDE w:val="0"/>
      <w:autoSpaceDN w:val="0"/>
      <w:spacing w:before="5" w:after="0" w:line="274" w:lineRule="exact"/>
      <w:ind w:left="690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8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0F50"/>
  </w:style>
  <w:style w:type="character" w:styleId="a3">
    <w:name w:val="Hyperlink"/>
    <w:basedOn w:val="a0"/>
    <w:uiPriority w:val="99"/>
    <w:semiHidden/>
    <w:unhideWhenUsed/>
    <w:rsid w:val="00D80F50"/>
    <w:rPr>
      <w:color w:val="0000FF"/>
      <w:u w:val="single"/>
    </w:rPr>
  </w:style>
  <w:style w:type="paragraph" w:customStyle="1" w:styleId="s22">
    <w:name w:val="s_22"/>
    <w:basedOn w:val="a"/>
    <w:rsid w:val="00D8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6F0B2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4">
    <w:name w:val="Body Text"/>
    <w:basedOn w:val="a"/>
    <w:link w:val="a5"/>
    <w:uiPriority w:val="1"/>
    <w:qFormat/>
    <w:rsid w:val="006F0B2A"/>
    <w:pPr>
      <w:widowControl w:val="0"/>
      <w:autoSpaceDE w:val="0"/>
      <w:autoSpaceDN w:val="0"/>
      <w:spacing w:after="0" w:line="240" w:lineRule="auto"/>
      <w:ind w:left="23" w:firstLine="42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F0B2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6F0B2A"/>
    <w:pPr>
      <w:ind w:left="720"/>
      <w:contextualSpacing/>
    </w:pPr>
  </w:style>
  <w:style w:type="character" w:customStyle="1" w:styleId="fontstyle01">
    <w:name w:val="fontstyle01"/>
    <w:basedOn w:val="a0"/>
    <w:rsid w:val="006F0B2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F0B2A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6F0B2A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2426/082a6e910b8d8ac8943254ed1c74d572/" TargetMode="External"/><Relationship Id="rId3" Type="http://schemas.openxmlformats.org/officeDocument/2006/relationships/styles" Target="styles.xml"/><Relationship Id="rId7" Type="http://schemas.openxmlformats.org/officeDocument/2006/relationships/hyperlink" Target="https://base.garant.ru/12177508/741609f9002bd54a24e5c49cb5af953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0164072/52c5edc80241068c4421fd0af62c3b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5D2AA-3A71-4612-80FD-12AF26B9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User</cp:lastModifiedBy>
  <cp:revision>4</cp:revision>
  <dcterms:created xsi:type="dcterms:W3CDTF">2026-01-29T08:08:00Z</dcterms:created>
  <dcterms:modified xsi:type="dcterms:W3CDTF">2026-01-29T09:51:00Z</dcterms:modified>
</cp:coreProperties>
</file>